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A4BE" w14:textId="77777777" w:rsidR="00987F5E" w:rsidRPr="0090349D" w:rsidRDefault="00987F5E" w:rsidP="00987F5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49F5886C" wp14:editId="6B7F6FA6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EF733" w14:textId="77777777" w:rsidR="00987F5E" w:rsidRPr="0090349D" w:rsidRDefault="00987F5E" w:rsidP="00987F5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DDE21D6" w14:textId="77777777" w:rsidR="00987F5E" w:rsidRPr="0090349D" w:rsidRDefault="00987F5E" w:rsidP="00987F5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4DC5056E" w14:textId="77777777" w:rsidR="00987F5E" w:rsidRPr="0090349D" w:rsidRDefault="00987F5E" w:rsidP="00987F5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A6E1C03" w14:textId="77777777" w:rsidR="00987F5E" w:rsidRPr="0090349D" w:rsidRDefault="00987F5E" w:rsidP="00987F5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D356AC5" w14:textId="77777777" w:rsidR="00987F5E" w:rsidRPr="00EB1030" w:rsidRDefault="00E671EA" w:rsidP="00987F5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87F5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54DCC93" w14:textId="77777777" w:rsidR="00987F5E" w:rsidRDefault="00987F5E" w:rsidP="00987F5E">
      <w:pPr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438551ED" w14:textId="1767158A" w:rsidR="00987F5E" w:rsidRDefault="00987F5E" w:rsidP="00122C11">
      <w:pPr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 </w:t>
      </w:r>
      <w:r>
        <w:rPr>
          <w:rFonts w:ascii="Times New Roman" w:hAnsi="Times New Roman" w:cs="Times New Roman"/>
          <w:b/>
          <w:bCs/>
        </w:rPr>
        <w:t>május 30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CA4CA43" w14:textId="7CF71159" w:rsidR="00987F5E" w:rsidRDefault="00987F5E" w:rsidP="00987F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Vállalkozás ösztönző program elindítása</w:t>
      </w:r>
    </w:p>
    <w:p w14:paraId="0EACEB37" w14:textId="77777777" w:rsidR="00987F5E" w:rsidRPr="00C47814" w:rsidRDefault="00987F5E" w:rsidP="00987F5E">
      <w:pPr>
        <w:jc w:val="center"/>
        <w:rPr>
          <w:rFonts w:ascii="Times New Roman" w:hAnsi="Times New Roman" w:cs="Times New Roman"/>
          <w:b/>
          <w:bCs/>
        </w:rPr>
      </w:pPr>
    </w:p>
    <w:p w14:paraId="08F04C07" w14:textId="77777777" w:rsidR="00987F5E" w:rsidRPr="00C47814" w:rsidRDefault="00987F5E" w:rsidP="00987F5E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.05.30.</w:t>
      </w:r>
      <w:r w:rsidRPr="00C47814">
        <w:rPr>
          <w:rFonts w:ascii="Times New Roman" w:hAnsi="Times New Roman" w:cs="Times New Roman"/>
        </w:rPr>
        <w:t xml:space="preserve"> </w:t>
      </w:r>
    </w:p>
    <w:p w14:paraId="05A15A60" w14:textId="64355646" w:rsidR="00987F5E" w:rsidRPr="00C47814" w:rsidRDefault="00987F5E" w:rsidP="00987F5E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A14C056" w14:textId="77777777" w:rsidR="00987F5E" w:rsidRPr="00C47814" w:rsidRDefault="00987F5E" w:rsidP="00987F5E">
      <w:pPr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29236435" w14:textId="77777777" w:rsidR="00987F5E" w:rsidRPr="00C47814" w:rsidRDefault="00987F5E" w:rsidP="00987F5E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DC80B3D" w14:textId="77777777" w:rsidR="00987F5E" w:rsidRPr="00C47814" w:rsidRDefault="00987F5E" w:rsidP="00987F5E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E63EFAA" w14:textId="77777777" w:rsidR="00987F5E" w:rsidRPr="00C47814" w:rsidRDefault="00987F5E" w:rsidP="00987F5E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AEE11B2" w14:textId="77777777" w:rsidR="00987F5E" w:rsidRPr="00084F1F" w:rsidRDefault="00987F5E" w:rsidP="00987F5E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0A299157" w14:textId="77777777" w:rsidR="00987F5E" w:rsidRPr="00C47814" w:rsidRDefault="00987F5E" w:rsidP="00987F5E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7B96881" w14:textId="77777777" w:rsidR="00987F5E" w:rsidRPr="00F63477" w:rsidRDefault="00987F5E" w:rsidP="00987F5E">
      <w:pPr>
        <w:rPr>
          <w:rFonts w:ascii="Times New Roman" w:hAnsi="Times New Roman" w:cs="Times New Roman"/>
        </w:rPr>
      </w:pPr>
    </w:p>
    <w:p w14:paraId="1EEB1C05" w14:textId="1684067F" w:rsidR="00987F5E" w:rsidRPr="00E671EA" w:rsidRDefault="00987F5E" w:rsidP="00987F5E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  <w:r w:rsidR="003A241A" w:rsidRPr="00E671EA">
        <w:rPr>
          <w:rFonts w:ascii="Times New Roman" w:hAnsi="Times New Roman" w:cs="Times New Roman"/>
          <w:bCs/>
        </w:rPr>
        <w:t>Választási program, díjkedvezményekről szóló rendelet, hirdetési tarifarendszer</w:t>
      </w:r>
    </w:p>
    <w:p w14:paraId="22A93D35" w14:textId="77777777" w:rsidR="00987F5E" w:rsidRDefault="00987F5E" w:rsidP="00987F5E">
      <w:pPr>
        <w:jc w:val="both"/>
        <w:rPr>
          <w:rFonts w:ascii="Times New Roman" w:hAnsi="Times New Roman" w:cs="Times New Roman"/>
          <w:b/>
        </w:rPr>
      </w:pPr>
    </w:p>
    <w:p w14:paraId="3C9EA8BC" w14:textId="519DD0A7" w:rsidR="00987F5E" w:rsidRPr="00BE130B" w:rsidRDefault="00987F5E" w:rsidP="00987F5E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130DFB4E" w14:textId="77777777" w:rsidR="00987F5E" w:rsidRDefault="00987F5E" w:rsidP="00987F5E">
      <w:pPr>
        <w:jc w:val="both"/>
        <w:rPr>
          <w:rFonts w:ascii="Times New Roman" w:hAnsi="Times New Roman" w:cs="Times New Roman"/>
          <w:b/>
        </w:rPr>
      </w:pPr>
    </w:p>
    <w:p w14:paraId="2DBC01A0" w14:textId="580F6BD8" w:rsidR="00987F5E" w:rsidRDefault="00987F5E" w:rsidP="00987F5E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>
        <w:rPr>
          <w:rFonts w:ascii="Times New Roman" w:hAnsi="Times New Roman" w:cs="Times New Roman"/>
          <w:b/>
        </w:rPr>
        <w:t xml:space="preserve"> </w:t>
      </w:r>
    </w:p>
    <w:p w14:paraId="20971BFD" w14:textId="77777777" w:rsidR="00987F5E" w:rsidRPr="00BE130B" w:rsidRDefault="00987F5E" w:rsidP="00987F5E">
      <w:pPr>
        <w:jc w:val="both"/>
        <w:rPr>
          <w:rFonts w:ascii="Times New Roman" w:hAnsi="Times New Roman" w:cs="Times New Roman"/>
          <w:i/>
        </w:rPr>
      </w:pPr>
    </w:p>
    <w:p w14:paraId="6019699D" w14:textId="77777777" w:rsidR="00987F5E" w:rsidRPr="00C1071F" w:rsidRDefault="00987F5E" w:rsidP="00987F5E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4. Tényállás bemutatása: </w:t>
      </w:r>
    </w:p>
    <w:p w14:paraId="28869639" w14:textId="77777777" w:rsidR="00987F5E" w:rsidRDefault="00987F5E" w:rsidP="00987F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F4F8D" w14:textId="7C2C8E81" w:rsidR="00D24C3C" w:rsidRPr="00122C11" w:rsidRDefault="005A6E99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A</w:t>
      </w:r>
      <w:r w:rsidR="00987F5E" w:rsidRPr="00122C11">
        <w:rPr>
          <w:rFonts w:ascii="Times New Roman" w:hAnsi="Times New Roman" w:cs="Times New Roman"/>
        </w:rPr>
        <w:t xml:space="preserve"> 2019.évi választásokat követően elfogadott 5 éves gazdasági programjában </w:t>
      </w:r>
      <w:r w:rsidRPr="00122C11">
        <w:rPr>
          <w:rFonts w:ascii="Times New Roman" w:hAnsi="Times New Roman" w:cs="Times New Roman"/>
        </w:rPr>
        <w:t>Telki község Önkormányzat képviselő-testülete a</w:t>
      </w:r>
      <w:r w:rsidR="009A6BA4" w:rsidRPr="00122C11">
        <w:rPr>
          <w:rFonts w:ascii="Times New Roman" w:hAnsi="Times New Roman" w:cs="Times New Roman"/>
        </w:rPr>
        <w:t xml:space="preserve"> választási program része</w:t>
      </w:r>
      <w:r w:rsidRPr="00122C11">
        <w:rPr>
          <w:rFonts w:ascii="Times New Roman" w:hAnsi="Times New Roman" w:cs="Times New Roman"/>
        </w:rPr>
        <w:t>ként</w:t>
      </w:r>
      <w:r w:rsidR="009A6BA4" w:rsidRPr="00122C11">
        <w:rPr>
          <w:rFonts w:ascii="Times New Roman" w:hAnsi="Times New Roman" w:cs="Times New Roman"/>
        </w:rPr>
        <w:t xml:space="preserve"> vállalkozástámogatási program </w:t>
      </w:r>
      <w:r w:rsidRPr="00122C11">
        <w:rPr>
          <w:rFonts w:ascii="Times New Roman" w:hAnsi="Times New Roman" w:cs="Times New Roman"/>
        </w:rPr>
        <w:t>kidol</w:t>
      </w:r>
      <w:r w:rsidR="00D24C3C" w:rsidRPr="00122C11">
        <w:rPr>
          <w:rFonts w:ascii="Times New Roman" w:hAnsi="Times New Roman" w:cs="Times New Roman"/>
        </w:rPr>
        <w:t xml:space="preserve">gozását tűzte ki </w:t>
      </w:r>
      <w:r w:rsidR="00D75903" w:rsidRPr="00122C11">
        <w:rPr>
          <w:rFonts w:ascii="Times New Roman" w:hAnsi="Times New Roman" w:cs="Times New Roman"/>
        </w:rPr>
        <w:t>célul</w:t>
      </w:r>
      <w:r w:rsidR="00C816F7" w:rsidRPr="00122C11">
        <w:rPr>
          <w:rFonts w:ascii="Times New Roman" w:hAnsi="Times New Roman" w:cs="Times New Roman"/>
        </w:rPr>
        <w:t>.</w:t>
      </w:r>
    </w:p>
    <w:p w14:paraId="766F9CD5" w14:textId="5C8CAFBA" w:rsidR="009A6BA4" w:rsidRPr="00122C11" w:rsidRDefault="009A6BA4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A</w:t>
      </w:r>
      <w:r w:rsidR="00D24C3C" w:rsidRPr="00122C11">
        <w:rPr>
          <w:rFonts w:ascii="Times New Roman" w:hAnsi="Times New Roman" w:cs="Times New Roman"/>
        </w:rPr>
        <w:t xml:space="preserve">z elmúlt </w:t>
      </w:r>
      <w:r w:rsidR="002E6DFC" w:rsidRPr="00122C11">
        <w:rPr>
          <w:rFonts w:ascii="Times New Roman" w:hAnsi="Times New Roman" w:cs="Times New Roman"/>
        </w:rPr>
        <w:t xml:space="preserve">több mint két évet meghatározó </w:t>
      </w:r>
      <w:r w:rsidRPr="00122C11">
        <w:rPr>
          <w:rFonts w:ascii="Times New Roman" w:hAnsi="Times New Roman" w:cs="Times New Roman"/>
        </w:rPr>
        <w:t>járvány</w:t>
      </w:r>
      <w:r w:rsidR="002E6DFC" w:rsidRPr="00122C11">
        <w:rPr>
          <w:rFonts w:ascii="Times New Roman" w:hAnsi="Times New Roman" w:cs="Times New Roman"/>
        </w:rPr>
        <w:t>helyzet</w:t>
      </w:r>
      <w:r w:rsidR="00D75903" w:rsidRPr="00122C11">
        <w:rPr>
          <w:rFonts w:ascii="Times New Roman" w:hAnsi="Times New Roman" w:cs="Times New Roman"/>
        </w:rPr>
        <w:t xml:space="preserve">ben </w:t>
      </w:r>
      <w:r w:rsidR="00C710D3" w:rsidRPr="00122C11">
        <w:rPr>
          <w:rFonts w:ascii="Times New Roman" w:hAnsi="Times New Roman" w:cs="Times New Roman"/>
        </w:rPr>
        <w:t>ez</w:t>
      </w:r>
      <w:r w:rsidR="00C55034" w:rsidRPr="00122C11">
        <w:rPr>
          <w:rFonts w:ascii="Times New Roman" w:hAnsi="Times New Roman" w:cs="Times New Roman"/>
        </w:rPr>
        <w:t xml:space="preserve">zel </w:t>
      </w:r>
      <w:r w:rsidR="00C816F7" w:rsidRPr="00122C11">
        <w:rPr>
          <w:rFonts w:ascii="Times New Roman" w:hAnsi="Times New Roman" w:cs="Times New Roman"/>
        </w:rPr>
        <w:t xml:space="preserve">a kérdéssel </w:t>
      </w:r>
      <w:r w:rsidR="00C55034" w:rsidRPr="00122C11">
        <w:rPr>
          <w:rFonts w:ascii="Times New Roman" w:hAnsi="Times New Roman" w:cs="Times New Roman"/>
        </w:rPr>
        <w:t xml:space="preserve">nem volt </w:t>
      </w:r>
      <w:r w:rsidR="00CB4244">
        <w:rPr>
          <w:rFonts w:ascii="Times New Roman" w:hAnsi="Times New Roman" w:cs="Times New Roman"/>
        </w:rPr>
        <w:t>lehetőségünk</w:t>
      </w:r>
      <w:r w:rsidR="00C55034" w:rsidRPr="00122C11">
        <w:rPr>
          <w:rFonts w:ascii="Times New Roman" w:hAnsi="Times New Roman" w:cs="Times New Roman"/>
        </w:rPr>
        <w:t xml:space="preserve"> foglalkozni, de most fontosnak tartjuk, hogy megvizsgáljuk </w:t>
      </w:r>
      <w:r w:rsidR="008963CD" w:rsidRPr="00122C11">
        <w:rPr>
          <w:rFonts w:ascii="Times New Roman" w:hAnsi="Times New Roman" w:cs="Times New Roman"/>
        </w:rPr>
        <w:t xml:space="preserve">milyen </w:t>
      </w:r>
      <w:r w:rsidR="00CB4244">
        <w:rPr>
          <w:rFonts w:ascii="Times New Roman" w:hAnsi="Times New Roman" w:cs="Times New Roman"/>
        </w:rPr>
        <w:t>ös</w:t>
      </w:r>
      <w:r w:rsidR="007D1AFD">
        <w:rPr>
          <w:rFonts w:ascii="Times New Roman" w:hAnsi="Times New Roman" w:cs="Times New Roman"/>
        </w:rPr>
        <w:t>ztönző</w:t>
      </w:r>
      <w:r w:rsidR="008963CD" w:rsidRPr="00122C11">
        <w:rPr>
          <w:rFonts w:ascii="Times New Roman" w:hAnsi="Times New Roman" w:cs="Times New Roman"/>
        </w:rPr>
        <w:t xml:space="preserve"> rendszert tudunk kidolgozni a helyi vállalkozások támogatása érdekében</w:t>
      </w:r>
      <w:r w:rsidRPr="00122C11">
        <w:rPr>
          <w:rFonts w:ascii="Times New Roman" w:hAnsi="Times New Roman" w:cs="Times New Roman"/>
        </w:rPr>
        <w:t>.</w:t>
      </w:r>
    </w:p>
    <w:p w14:paraId="32E08719" w14:textId="77777777" w:rsidR="009A6BA4" w:rsidRPr="00122C11" w:rsidRDefault="009A6BA4" w:rsidP="00987F5E">
      <w:pPr>
        <w:jc w:val="both"/>
        <w:rPr>
          <w:rFonts w:ascii="Times New Roman" w:hAnsi="Times New Roman" w:cs="Times New Roman"/>
        </w:rPr>
      </w:pPr>
    </w:p>
    <w:p w14:paraId="2293AF32" w14:textId="77777777" w:rsidR="00136B79" w:rsidRPr="00122C11" w:rsidRDefault="00347B8E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Tudatos gazdaságösztönzési tevékenység nélkül nincs sikeres, versenyképes település. </w:t>
      </w:r>
    </w:p>
    <w:p w14:paraId="325E1CEE" w14:textId="77777777" w:rsidR="00136B79" w:rsidRPr="00122C11" w:rsidRDefault="00136B79" w:rsidP="00987F5E">
      <w:pPr>
        <w:jc w:val="both"/>
        <w:rPr>
          <w:rFonts w:ascii="Times New Roman" w:hAnsi="Times New Roman" w:cs="Times New Roman"/>
        </w:rPr>
      </w:pPr>
    </w:p>
    <w:p w14:paraId="466BEF34" w14:textId="4DBB2403" w:rsidR="005A5156" w:rsidRPr="00122C11" w:rsidRDefault="005A5156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Hosszú távon akkor működhet kiegyensúlyozottan és fenntarthatóan a község, ha a népességét meg tudja tartani, megfelelő számú és minőségű munkahelyet és szolgáltatásokat nyújt a helyi közösség számára, és a helyi közösség tagjai a munkájuk, személyes és közéleti tevékenységeik révén fenntartják és működtetik a települést. A gazdasági jövőkép, amely egyben stratégiai cél is: saját lábon álló, környezeti-társadalmi szempontból fenntartható helyi gazdaság megteremtése, amely minőségi kertvárosias életfeltételeket biztosít a </w:t>
      </w:r>
      <w:proofErr w:type="spellStart"/>
      <w:r w:rsidR="00B71AEF">
        <w:rPr>
          <w:rFonts w:ascii="Times New Roman" w:hAnsi="Times New Roman" w:cs="Times New Roman"/>
        </w:rPr>
        <w:t>T</w:t>
      </w:r>
      <w:r w:rsidRPr="00122C11">
        <w:rPr>
          <w:rFonts w:ascii="Times New Roman" w:hAnsi="Times New Roman" w:cs="Times New Roman"/>
        </w:rPr>
        <w:t>elkiek</w:t>
      </w:r>
      <w:proofErr w:type="spellEnd"/>
      <w:r w:rsidRPr="00122C11">
        <w:rPr>
          <w:rFonts w:ascii="Times New Roman" w:hAnsi="Times New Roman" w:cs="Times New Roman"/>
        </w:rPr>
        <w:t xml:space="preserve"> számára.</w:t>
      </w:r>
    </w:p>
    <w:p w14:paraId="695E85CC" w14:textId="77777777" w:rsidR="00381618" w:rsidRPr="00122C11" w:rsidRDefault="00381618" w:rsidP="00987F5E">
      <w:pPr>
        <w:jc w:val="both"/>
        <w:rPr>
          <w:rFonts w:ascii="Times New Roman" w:hAnsi="Times New Roman" w:cs="Times New Roman"/>
        </w:rPr>
      </w:pPr>
    </w:p>
    <w:p w14:paraId="69E3B430" w14:textId="77777777" w:rsidR="00AE1869" w:rsidRPr="00122C11" w:rsidRDefault="00A27BC3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A településfejlesztési koncepcióban megfogalmazott </w:t>
      </w:r>
      <w:r w:rsidR="00FC4843" w:rsidRPr="00122C11">
        <w:rPr>
          <w:rFonts w:ascii="Times New Roman" w:hAnsi="Times New Roman" w:cs="Times New Roman"/>
        </w:rPr>
        <w:t xml:space="preserve">„TELKI – AZ OTTHONOS, OKOS </w:t>
      </w:r>
      <w:proofErr w:type="gramStart"/>
      <w:r w:rsidR="00FC4843" w:rsidRPr="00122C11">
        <w:rPr>
          <w:rFonts w:ascii="Times New Roman" w:hAnsi="Times New Roman" w:cs="Times New Roman"/>
        </w:rPr>
        <w:t xml:space="preserve">FALU” </w:t>
      </w:r>
      <w:r w:rsidR="00F90D9F" w:rsidRPr="00122C11">
        <w:rPr>
          <w:rFonts w:ascii="Times New Roman" w:hAnsi="Times New Roman" w:cs="Times New Roman"/>
        </w:rPr>
        <w:t xml:space="preserve"> célja</w:t>
      </w:r>
      <w:proofErr w:type="gramEnd"/>
      <w:r w:rsidR="00FC4843" w:rsidRPr="00122C11">
        <w:rPr>
          <w:rFonts w:ascii="Times New Roman" w:hAnsi="Times New Roman" w:cs="Times New Roman"/>
        </w:rPr>
        <w:t xml:space="preserve"> olyan kiegyensúlyozottan fejlődő, saját lábon álló, erős helyi gazdaságot építő otthonos település, amely a településfejlesztés során a helyi értékek érvényesítését helyezi középpontba, összhangot teremt az ökológiai és a gazdasági folyamatok között, és amelyet közösségi együttműködésben valósít meg. </w:t>
      </w:r>
    </w:p>
    <w:p w14:paraId="794B8A54" w14:textId="77777777" w:rsidR="00AE1869" w:rsidRPr="00122C11" w:rsidRDefault="00AE1869" w:rsidP="00987F5E">
      <w:pPr>
        <w:jc w:val="both"/>
        <w:rPr>
          <w:rFonts w:ascii="Times New Roman" w:hAnsi="Times New Roman" w:cs="Times New Roman"/>
        </w:rPr>
      </w:pPr>
    </w:p>
    <w:p w14:paraId="38740640" w14:textId="379943F9" w:rsidR="001864BC" w:rsidRPr="00122C11" w:rsidRDefault="00AE1869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Telki </w:t>
      </w:r>
      <w:r w:rsidR="00FC4843" w:rsidRPr="00122C11">
        <w:rPr>
          <w:rFonts w:ascii="Times New Roman" w:hAnsi="Times New Roman" w:cs="Times New Roman"/>
        </w:rPr>
        <w:t>jövőkép</w:t>
      </w:r>
      <w:r w:rsidRPr="00122C11">
        <w:rPr>
          <w:rFonts w:ascii="Times New Roman" w:hAnsi="Times New Roman" w:cs="Times New Roman"/>
        </w:rPr>
        <w:t>ében</w:t>
      </w:r>
      <w:r w:rsidR="00FC4843" w:rsidRPr="00122C11">
        <w:rPr>
          <w:rFonts w:ascii="Times New Roman" w:hAnsi="Times New Roman" w:cs="Times New Roman"/>
        </w:rPr>
        <w:t xml:space="preserve"> egy, a természeti és az épített környezet értékeinek védelmén és gazdagításán alapuló kompakt, városias település víziója tükröződik, amelyben a lakó-, a munka-, a közösségi és a rekreációs terek harmonikus együttese valósul meg. </w:t>
      </w:r>
    </w:p>
    <w:p w14:paraId="3B75D32F" w14:textId="77777777" w:rsidR="001864BC" w:rsidRPr="00122C11" w:rsidRDefault="001864BC" w:rsidP="00987F5E">
      <w:pPr>
        <w:jc w:val="both"/>
        <w:rPr>
          <w:rFonts w:ascii="Times New Roman" w:hAnsi="Times New Roman" w:cs="Times New Roman"/>
        </w:rPr>
      </w:pPr>
    </w:p>
    <w:p w14:paraId="303D54F5" w14:textId="4EC2B855" w:rsidR="00046467" w:rsidRDefault="001864BC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A kívánt jövőkép eléréséhez </w:t>
      </w:r>
      <w:r w:rsidR="00240EC1" w:rsidRPr="00122C11">
        <w:rPr>
          <w:rFonts w:ascii="Times New Roman" w:hAnsi="Times New Roman" w:cs="Times New Roman"/>
        </w:rPr>
        <w:t xml:space="preserve">a helyi gazdaság </w:t>
      </w:r>
      <w:r w:rsidR="003A241A" w:rsidRPr="00122C11">
        <w:rPr>
          <w:rFonts w:ascii="Times New Roman" w:hAnsi="Times New Roman" w:cs="Times New Roman"/>
        </w:rPr>
        <w:t>fejl</w:t>
      </w:r>
      <w:r w:rsidR="003A241A">
        <w:rPr>
          <w:rFonts w:ascii="Times New Roman" w:hAnsi="Times New Roman" w:cs="Times New Roman"/>
        </w:rPr>
        <w:t>esztése</w:t>
      </w:r>
      <w:r w:rsidR="003A241A" w:rsidRPr="00122C11">
        <w:rPr>
          <w:rFonts w:ascii="Times New Roman" w:hAnsi="Times New Roman" w:cs="Times New Roman"/>
        </w:rPr>
        <w:t xml:space="preserve"> </w:t>
      </w:r>
      <w:r w:rsidR="00240EC1" w:rsidRPr="00122C11">
        <w:rPr>
          <w:rFonts w:ascii="Times New Roman" w:hAnsi="Times New Roman" w:cs="Times New Roman"/>
        </w:rPr>
        <w:t>t</w:t>
      </w:r>
      <w:r w:rsidR="003A241A">
        <w:rPr>
          <w:rFonts w:ascii="Times New Roman" w:hAnsi="Times New Roman" w:cs="Times New Roman"/>
        </w:rPr>
        <w:t>ovábbi</w:t>
      </w:r>
      <w:r w:rsidR="00240EC1" w:rsidRPr="00122C11">
        <w:rPr>
          <w:rFonts w:ascii="Times New Roman" w:hAnsi="Times New Roman" w:cs="Times New Roman"/>
        </w:rPr>
        <w:t xml:space="preserve"> </w:t>
      </w:r>
      <w:r w:rsidR="00641289">
        <w:rPr>
          <w:rFonts w:ascii="Times New Roman" w:hAnsi="Times New Roman" w:cs="Times New Roman"/>
        </w:rPr>
        <w:t>jelentős lépéseket kell tenni</w:t>
      </w:r>
      <w:r w:rsidR="00046467">
        <w:rPr>
          <w:rFonts w:ascii="Times New Roman" w:hAnsi="Times New Roman" w:cs="Times New Roman"/>
        </w:rPr>
        <w:t>.</w:t>
      </w:r>
    </w:p>
    <w:p w14:paraId="29944155" w14:textId="77777777" w:rsidR="00046467" w:rsidRDefault="00046467" w:rsidP="00987F5E">
      <w:pPr>
        <w:jc w:val="both"/>
        <w:rPr>
          <w:rFonts w:ascii="Times New Roman" w:hAnsi="Times New Roman" w:cs="Times New Roman"/>
        </w:rPr>
      </w:pPr>
    </w:p>
    <w:p w14:paraId="1F25AE33" w14:textId="1F266C8C" w:rsidR="007310EC" w:rsidRPr="00122C11" w:rsidRDefault="007310EC" w:rsidP="007310EC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Jelen előterjesztés keretében azoknak a lehetőségeknek és támogató eszközöknek a feltárását javasoljuk megvizsgálni, amelyek az önkormányzat gazdaságösztönzési tevékenységét </w:t>
      </w:r>
      <w:r w:rsidR="003A241A">
        <w:rPr>
          <w:rFonts w:ascii="Times New Roman" w:hAnsi="Times New Roman" w:cs="Times New Roman"/>
        </w:rPr>
        <w:t>javí</w:t>
      </w:r>
      <w:r w:rsidR="003A241A" w:rsidRPr="00122C11">
        <w:rPr>
          <w:rFonts w:ascii="Times New Roman" w:hAnsi="Times New Roman" w:cs="Times New Roman"/>
        </w:rPr>
        <w:t>thatják</w:t>
      </w:r>
      <w:r w:rsidRPr="00122C11">
        <w:rPr>
          <w:rFonts w:ascii="Times New Roman" w:hAnsi="Times New Roman" w:cs="Times New Roman"/>
        </w:rPr>
        <w:t>.</w:t>
      </w:r>
    </w:p>
    <w:p w14:paraId="03989713" w14:textId="77777777" w:rsidR="007310EC" w:rsidRPr="00122C11" w:rsidRDefault="007310EC" w:rsidP="007310EC">
      <w:pPr>
        <w:jc w:val="both"/>
        <w:rPr>
          <w:rFonts w:ascii="Times New Roman" w:hAnsi="Times New Roman" w:cs="Times New Roman"/>
        </w:rPr>
      </w:pPr>
    </w:p>
    <w:p w14:paraId="0FE85E64" w14:textId="7A700F4F" w:rsidR="007310EC" w:rsidRPr="00122C11" w:rsidRDefault="007310EC" w:rsidP="007310EC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Egy helyi vállalkozásösztönző program kidolgozása több lépcsőben történhet. A helyzetelemzésből kiindult </w:t>
      </w:r>
      <w:r w:rsidR="003A241A">
        <w:rPr>
          <w:rFonts w:ascii="Times New Roman" w:hAnsi="Times New Roman" w:cs="Times New Roman"/>
        </w:rPr>
        <w:t>értel</w:t>
      </w:r>
      <w:r w:rsidR="003A241A" w:rsidRPr="00122C11">
        <w:rPr>
          <w:rFonts w:ascii="Times New Roman" w:hAnsi="Times New Roman" w:cs="Times New Roman"/>
        </w:rPr>
        <w:t>m</w:t>
      </w:r>
      <w:r w:rsidR="003A241A">
        <w:rPr>
          <w:rFonts w:ascii="Times New Roman" w:hAnsi="Times New Roman" w:cs="Times New Roman"/>
        </w:rPr>
        <w:t>e</w:t>
      </w:r>
      <w:r w:rsidR="003A241A" w:rsidRPr="00122C11">
        <w:rPr>
          <w:rFonts w:ascii="Times New Roman" w:hAnsi="Times New Roman" w:cs="Times New Roman"/>
        </w:rPr>
        <w:t xml:space="preserve">zések </w:t>
      </w:r>
      <w:r w:rsidRPr="00122C11">
        <w:rPr>
          <w:rFonts w:ascii="Times New Roman" w:hAnsi="Times New Roman" w:cs="Times New Roman"/>
        </w:rPr>
        <w:t>és következtetések alapján lehet csak meg</w:t>
      </w:r>
      <w:r w:rsidR="004629D9">
        <w:rPr>
          <w:rFonts w:ascii="Times New Roman" w:hAnsi="Times New Roman" w:cs="Times New Roman"/>
        </w:rPr>
        <w:t>fogalmazni</w:t>
      </w:r>
      <w:r w:rsidRPr="00122C11">
        <w:rPr>
          <w:rFonts w:ascii="Times New Roman" w:hAnsi="Times New Roman" w:cs="Times New Roman"/>
        </w:rPr>
        <w:t xml:space="preserve"> azokat a javaslatokat</w:t>
      </w:r>
      <w:r w:rsidR="001C15BF">
        <w:rPr>
          <w:rFonts w:ascii="Times New Roman" w:hAnsi="Times New Roman" w:cs="Times New Roman"/>
        </w:rPr>
        <w:t xml:space="preserve">, eszközöket, amelyek közül </w:t>
      </w:r>
      <w:r w:rsidRPr="00122C11">
        <w:rPr>
          <w:rFonts w:ascii="Times New Roman" w:hAnsi="Times New Roman" w:cs="Times New Roman"/>
        </w:rPr>
        <w:t xml:space="preserve">a képviselő-testület </w:t>
      </w:r>
      <w:r w:rsidR="001C15BF">
        <w:rPr>
          <w:rFonts w:ascii="Times New Roman" w:hAnsi="Times New Roman" w:cs="Times New Roman"/>
        </w:rPr>
        <w:t xml:space="preserve">döntést hozhat </w:t>
      </w:r>
      <w:r w:rsidRPr="00122C11">
        <w:rPr>
          <w:rFonts w:ascii="Times New Roman" w:hAnsi="Times New Roman" w:cs="Times New Roman"/>
        </w:rPr>
        <w:t>arról, hogy milyen gazdaságösztönző eszközöket alkalmaz.</w:t>
      </w:r>
    </w:p>
    <w:p w14:paraId="6079D56D" w14:textId="77777777" w:rsidR="007310EC" w:rsidRPr="00122C11" w:rsidRDefault="007310EC" w:rsidP="007310EC">
      <w:pPr>
        <w:jc w:val="both"/>
        <w:rPr>
          <w:rFonts w:ascii="Times New Roman" w:hAnsi="Times New Roman" w:cs="Times New Roman"/>
        </w:rPr>
      </w:pPr>
    </w:p>
    <w:p w14:paraId="3CFDB228" w14:textId="1FFD07AD" w:rsidR="007310EC" w:rsidRPr="00122C11" w:rsidRDefault="007D1AFD" w:rsidP="007310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310EC" w:rsidRPr="00122C11">
        <w:rPr>
          <w:rFonts w:ascii="Times New Roman" w:hAnsi="Times New Roman" w:cs="Times New Roman"/>
        </w:rPr>
        <w:t xml:space="preserve">z elmúlt időszakban a Polgármesteri Hivatal megpróbálta feltérképezi a helyi gazdaság működését. Áttekintette a rendelkezésre álló központi és helyi nyilvántartásokat. </w:t>
      </w:r>
    </w:p>
    <w:p w14:paraId="6BA87029" w14:textId="77777777" w:rsidR="007310EC" w:rsidRPr="00122C11" w:rsidRDefault="007310EC" w:rsidP="007310EC">
      <w:pPr>
        <w:jc w:val="both"/>
        <w:rPr>
          <w:rFonts w:ascii="Times New Roman" w:hAnsi="Times New Roman" w:cs="Times New Roman"/>
        </w:rPr>
      </w:pPr>
    </w:p>
    <w:p w14:paraId="37E3C79C" w14:textId="04F8CD84" w:rsidR="007310EC" w:rsidRPr="00122C11" w:rsidRDefault="007D1AFD" w:rsidP="007310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t</w:t>
      </w:r>
      <w:r w:rsidR="007310EC" w:rsidRPr="00122C11">
        <w:rPr>
          <w:rFonts w:ascii="Times New Roman" w:hAnsi="Times New Roman" w:cs="Times New Roman"/>
        </w:rPr>
        <w:t>elki</w:t>
      </w:r>
      <w:proofErr w:type="spellEnd"/>
      <w:r w:rsidR="007310EC" w:rsidRPr="00122C11">
        <w:rPr>
          <w:rFonts w:ascii="Times New Roman" w:hAnsi="Times New Roman" w:cs="Times New Roman"/>
        </w:rPr>
        <w:t xml:space="preserve"> helyi gazdasággal kapcsolatos adat</w:t>
      </w:r>
      <w:r w:rsidR="00DD0284">
        <w:rPr>
          <w:rFonts w:ascii="Times New Roman" w:hAnsi="Times New Roman" w:cs="Times New Roman"/>
        </w:rPr>
        <w:t>okat</w:t>
      </w:r>
      <w:r w:rsidR="007310EC" w:rsidRPr="00122C11">
        <w:rPr>
          <w:rFonts w:ascii="Times New Roman" w:hAnsi="Times New Roman" w:cs="Times New Roman"/>
        </w:rPr>
        <w:t xml:space="preserve"> áttekintve a következő jellemzők rajzolódnak ki: </w:t>
      </w:r>
    </w:p>
    <w:p w14:paraId="386D891C" w14:textId="77777777" w:rsidR="007310EC" w:rsidRPr="00122C11" w:rsidRDefault="007310EC" w:rsidP="007310EC">
      <w:pPr>
        <w:jc w:val="both"/>
        <w:rPr>
          <w:rFonts w:ascii="Times New Roman" w:hAnsi="Times New Roman" w:cs="Times New Roman"/>
        </w:rPr>
      </w:pPr>
    </w:p>
    <w:p w14:paraId="5D31BE0D" w14:textId="2B7DAEB9" w:rsidR="007310EC" w:rsidRPr="00122C11" w:rsidRDefault="007310EC" w:rsidP="007310EC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-</w:t>
      </w:r>
      <w:r w:rsidR="00DD0284">
        <w:rPr>
          <w:rFonts w:ascii="Times New Roman" w:hAnsi="Times New Roman" w:cs="Times New Roman"/>
        </w:rPr>
        <w:t xml:space="preserve"> </w:t>
      </w:r>
      <w:r w:rsidRPr="00122C11">
        <w:rPr>
          <w:rFonts w:ascii="Times New Roman" w:hAnsi="Times New Roman" w:cs="Times New Roman"/>
        </w:rPr>
        <w:t xml:space="preserve">Telkiben jellemzően </w:t>
      </w:r>
      <w:proofErr w:type="spellStart"/>
      <w:r w:rsidR="00FA5AFC">
        <w:rPr>
          <w:rFonts w:ascii="Times New Roman" w:hAnsi="Times New Roman" w:cs="Times New Roman"/>
        </w:rPr>
        <w:t>mikro</w:t>
      </w:r>
      <w:proofErr w:type="spellEnd"/>
      <w:r w:rsidR="00FA5AFC">
        <w:rPr>
          <w:rFonts w:ascii="Times New Roman" w:hAnsi="Times New Roman" w:cs="Times New Roman"/>
        </w:rPr>
        <w:t>-</w:t>
      </w:r>
      <w:r w:rsidR="00E671EA">
        <w:rPr>
          <w:rFonts w:ascii="Times New Roman" w:hAnsi="Times New Roman" w:cs="Times New Roman"/>
        </w:rPr>
        <w:t xml:space="preserve"> </w:t>
      </w:r>
      <w:r w:rsidRPr="00122C11">
        <w:rPr>
          <w:rFonts w:ascii="Times New Roman" w:hAnsi="Times New Roman" w:cs="Times New Roman"/>
        </w:rPr>
        <w:t>kis-</w:t>
      </w:r>
      <w:r w:rsidR="00E671EA">
        <w:rPr>
          <w:rFonts w:ascii="Times New Roman" w:hAnsi="Times New Roman" w:cs="Times New Roman"/>
        </w:rPr>
        <w:t xml:space="preserve"> </w:t>
      </w:r>
      <w:r w:rsidRPr="00122C11">
        <w:rPr>
          <w:rFonts w:ascii="Times New Roman" w:hAnsi="Times New Roman" w:cs="Times New Roman"/>
        </w:rPr>
        <w:t>illetve közepes gazdaságok működnek</w:t>
      </w:r>
      <w:r w:rsidR="00FA5AFC">
        <w:rPr>
          <w:rFonts w:ascii="Times New Roman" w:hAnsi="Times New Roman" w:cs="Times New Roman"/>
        </w:rPr>
        <w:t>.</w:t>
      </w:r>
      <w:r w:rsidRPr="00122C11">
        <w:rPr>
          <w:rFonts w:ascii="Times New Roman" w:hAnsi="Times New Roman" w:cs="Times New Roman"/>
        </w:rPr>
        <w:t xml:space="preserve"> </w:t>
      </w:r>
    </w:p>
    <w:p w14:paraId="5854F27B" w14:textId="3057E600" w:rsidR="007310EC" w:rsidRPr="00122C11" w:rsidRDefault="007310EC" w:rsidP="007310EC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- A vállalkozások </w:t>
      </w:r>
      <w:r w:rsidR="007B6FE6">
        <w:rPr>
          <w:rFonts w:ascii="Times New Roman" w:hAnsi="Times New Roman" w:cs="Times New Roman"/>
        </w:rPr>
        <w:t xml:space="preserve">nagy része </w:t>
      </w:r>
      <w:r w:rsidRPr="00122C11">
        <w:rPr>
          <w:rFonts w:ascii="Times New Roman" w:hAnsi="Times New Roman" w:cs="Times New Roman"/>
        </w:rPr>
        <w:t>ki</w:t>
      </w:r>
      <w:r w:rsidR="00FA5AFC">
        <w:rPr>
          <w:rFonts w:ascii="Times New Roman" w:hAnsi="Times New Roman" w:cs="Times New Roman"/>
        </w:rPr>
        <w:t>s</w:t>
      </w:r>
      <w:r w:rsidRPr="00122C11">
        <w:rPr>
          <w:rFonts w:ascii="Times New Roman" w:hAnsi="Times New Roman" w:cs="Times New Roman"/>
        </w:rPr>
        <w:t>adózó (KATA) vállalkozó, illetve kisebb részben egyéb gazdasági főleg (Kft.) formájában működő</w:t>
      </w:r>
      <w:r w:rsidR="00785ED0">
        <w:rPr>
          <w:rFonts w:ascii="Times New Roman" w:hAnsi="Times New Roman" w:cs="Times New Roman"/>
        </w:rPr>
        <w:t xml:space="preserve"> kis</w:t>
      </w:r>
      <w:r w:rsidRPr="00122C11">
        <w:rPr>
          <w:rFonts w:ascii="Times New Roman" w:hAnsi="Times New Roman" w:cs="Times New Roman"/>
        </w:rPr>
        <w:t>vállalkozások</w:t>
      </w:r>
      <w:r w:rsidR="00FA5AFC">
        <w:rPr>
          <w:rFonts w:ascii="Times New Roman" w:hAnsi="Times New Roman" w:cs="Times New Roman"/>
        </w:rPr>
        <w:t>.</w:t>
      </w:r>
    </w:p>
    <w:p w14:paraId="4DE738E4" w14:textId="14B4D64D" w:rsidR="007310EC" w:rsidRDefault="007310EC" w:rsidP="007310EC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- </w:t>
      </w:r>
      <w:r w:rsidR="00FA5AFC">
        <w:rPr>
          <w:rFonts w:ascii="Times New Roman" w:hAnsi="Times New Roman" w:cs="Times New Roman"/>
        </w:rPr>
        <w:t>T</w:t>
      </w:r>
      <w:r w:rsidRPr="00122C11">
        <w:rPr>
          <w:rFonts w:ascii="Times New Roman" w:hAnsi="Times New Roman" w:cs="Times New Roman"/>
        </w:rPr>
        <w:t>evékenység</w:t>
      </w:r>
      <w:r w:rsidR="00FA5AFC">
        <w:rPr>
          <w:rFonts w:ascii="Times New Roman" w:hAnsi="Times New Roman" w:cs="Times New Roman"/>
        </w:rPr>
        <w:t>ük</w:t>
      </w:r>
      <w:r w:rsidRPr="00122C11">
        <w:rPr>
          <w:rFonts w:ascii="Times New Roman" w:hAnsi="Times New Roman" w:cs="Times New Roman"/>
        </w:rPr>
        <w:t xml:space="preserve"> jellege szerint jellemzően a szolgáltatási tevékenységet végző cégek száma jelentős, emellett kisebb számban vannak jelen kereskedelmi tevékenységet végző vállalkozások</w:t>
      </w:r>
      <w:r w:rsidR="00FA5AFC">
        <w:rPr>
          <w:rFonts w:ascii="Times New Roman" w:hAnsi="Times New Roman" w:cs="Times New Roman"/>
        </w:rPr>
        <w:t>. A</w:t>
      </w:r>
      <w:r w:rsidR="00A43953">
        <w:rPr>
          <w:rFonts w:ascii="Times New Roman" w:hAnsi="Times New Roman" w:cs="Times New Roman"/>
        </w:rPr>
        <w:t xml:space="preserve">lacsony </w:t>
      </w:r>
      <w:r w:rsidRPr="00122C11">
        <w:rPr>
          <w:rFonts w:ascii="Times New Roman" w:hAnsi="Times New Roman" w:cs="Times New Roman"/>
        </w:rPr>
        <w:t>az ipari, illetve elenyésző szám</w:t>
      </w:r>
      <w:r w:rsidR="00A43953">
        <w:rPr>
          <w:rFonts w:ascii="Times New Roman" w:hAnsi="Times New Roman" w:cs="Times New Roman"/>
        </w:rPr>
        <w:t>ú</w:t>
      </w:r>
      <w:r w:rsidRPr="00122C11">
        <w:rPr>
          <w:rFonts w:ascii="Times New Roman" w:hAnsi="Times New Roman" w:cs="Times New Roman"/>
        </w:rPr>
        <w:t xml:space="preserve"> a mezőgazdasági tevékenységet végző helyi vállalkozások </w:t>
      </w:r>
      <w:r w:rsidR="00A43953">
        <w:rPr>
          <w:rFonts w:ascii="Times New Roman" w:hAnsi="Times New Roman" w:cs="Times New Roman"/>
        </w:rPr>
        <w:t>száma</w:t>
      </w:r>
      <w:r w:rsidRPr="00122C11">
        <w:rPr>
          <w:rFonts w:ascii="Times New Roman" w:hAnsi="Times New Roman" w:cs="Times New Roman"/>
        </w:rPr>
        <w:t xml:space="preserve">. </w:t>
      </w:r>
    </w:p>
    <w:p w14:paraId="3B61FC26" w14:textId="788DFE98" w:rsidR="00936CD7" w:rsidRPr="00122C11" w:rsidRDefault="00936CD7" w:rsidP="007310EC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- </w:t>
      </w:r>
      <w:r w:rsidR="00FA5AFC">
        <w:rPr>
          <w:rFonts w:ascii="Times New Roman" w:hAnsi="Times New Roman" w:cs="Times New Roman"/>
        </w:rPr>
        <w:t>A</w:t>
      </w:r>
      <w:r w:rsidRPr="00122C11">
        <w:rPr>
          <w:rFonts w:ascii="Times New Roman" w:hAnsi="Times New Roman" w:cs="Times New Roman"/>
        </w:rPr>
        <w:t xml:space="preserve"> nagy hozzáadott értéket előállító vállalkozások száma alacsony</w:t>
      </w:r>
      <w:r w:rsidR="00FA5AFC">
        <w:rPr>
          <w:rFonts w:ascii="Times New Roman" w:hAnsi="Times New Roman" w:cs="Times New Roman"/>
        </w:rPr>
        <w:t>.</w:t>
      </w:r>
    </w:p>
    <w:p w14:paraId="3A7E655C" w14:textId="44BFB8F2" w:rsidR="007310EC" w:rsidRPr="00122C11" w:rsidRDefault="007310EC" w:rsidP="007310EC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- </w:t>
      </w:r>
      <w:r w:rsidR="00FA5AFC">
        <w:rPr>
          <w:rFonts w:ascii="Times New Roman" w:hAnsi="Times New Roman" w:cs="Times New Roman"/>
        </w:rPr>
        <w:t>A</w:t>
      </w:r>
      <w:r w:rsidRPr="00122C11">
        <w:rPr>
          <w:rFonts w:ascii="Times New Roman" w:hAnsi="Times New Roman" w:cs="Times New Roman"/>
        </w:rPr>
        <w:t>lacsony szintű a helyi foglalkoztatottság</w:t>
      </w:r>
      <w:r w:rsidR="00FA5AFC">
        <w:rPr>
          <w:rFonts w:ascii="Times New Roman" w:hAnsi="Times New Roman" w:cs="Times New Roman"/>
        </w:rPr>
        <w:t>.</w:t>
      </w:r>
      <w:r w:rsidRPr="00122C11">
        <w:rPr>
          <w:rFonts w:ascii="Times New Roman" w:hAnsi="Times New Roman" w:cs="Times New Roman"/>
        </w:rPr>
        <w:t xml:space="preserve"> </w:t>
      </w:r>
    </w:p>
    <w:p w14:paraId="1E034ECB" w14:textId="0A2701BF" w:rsidR="007310EC" w:rsidRPr="00122C11" w:rsidRDefault="007310EC" w:rsidP="007310EC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-</w:t>
      </w:r>
      <w:r w:rsidR="00FA5AFC">
        <w:rPr>
          <w:rFonts w:ascii="Times New Roman" w:hAnsi="Times New Roman" w:cs="Times New Roman"/>
        </w:rPr>
        <w:t xml:space="preserve"> </w:t>
      </w:r>
      <w:r w:rsidRPr="00122C11">
        <w:rPr>
          <w:rFonts w:ascii="Times New Roman" w:hAnsi="Times New Roman" w:cs="Times New Roman"/>
        </w:rPr>
        <w:t xml:space="preserve">A vállalkozások jellemzően székhelyként vannak a településen bejelentve, tényleges tevékenységet </w:t>
      </w:r>
      <w:r w:rsidR="009E161E">
        <w:rPr>
          <w:rFonts w:ascii="Times New Roman" w:hAnsi="Times New Roman" w:cs="Times New Roman"/>
        </w:rPr>
        <w:t xml:space="preserve">végző vállalkozások viszonylag kis számban találhatóak a </w:t>
      </w:r>
      <w:r w:rsidRPr="00122C11">
        <w:rPr>
          <w:rFonts w:ascii="Times New Roman" w:hAnsi="Times New Roman" w:cs="Times New Roman"/>
        </w:rPr>
        <w:t>településen</w:t>
      </w:r>
      <w:r w:rsidR="00FA5AFC">
        <w:rPr>
          <w:rFonts w:ascii="Times New Roman" w:hAnsi="Times New Roman" w:cs="Times New Roman"/>
        </w:rPr>
        <w:t>.</w:t>
      </w:r>
    </w:p>
    <w:p w14:paraId="28D5EBC9" w14:textId="157AAA19" w:rsidR="00780FB2" w:rsidRDefault="007310EC" w:rsidP="007310EC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- </w:t>
      </w:r>
      <w:r w:rsidR="00FA5AFC">
        <w:rPr>
          <w:rFonts w:ascii="Times New Roman" w:hAnsi="Times New Roman" w:cs="Times New Roman"/>
        </w:rPr>
        <w:t>A</w:t>
      </w:r>
      <w:r w:rsidRPr="00122C11">
        <w:rPr>
          <w:rFonts w:ascii="Times New Roman" w:hAnsi="Times New Roman" w:cs="Times New Roman"/>
        </w:rPr>
        <w:t xml:space="preserve"> helyi vállalkozások egymástól függetlenül működnek, nem alakultak ki egymáshoz kapcsolódó tevékenységláncok</w:t>
      </w:r>
      <w:r w:rsidR="00FA5AFC">
        <w:rPr>
          <w:rFonts w:ascii="Times New Roman" w:hAnsi="Times New Roman" w:cs="Times New Roman"/>
        </w:rPr>
        <w:t>.</w:t>
      </w:r>
    </w:p>
    <w:p w14:paraId="168FFA77" w14:textId="1DDC2CEB" w:rsidR="007310EC" w:rsidRDefault="00780FB2" w:rsidP="007310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5AF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településen nincsenek egybefüggő vállalkozási ö</w:t>
      </w:r>
      <w:r w:rsidR="00401372">
        <w:rPr>
          <w:rFonts w:ascii="Times New Roman" w:hAnsi="Times New Roman" w:cs="Times New Roman"/>
        </w:rPr>
        <w:t>vezetek</w:t>
      </w:r>
      <w:r w:rsidR="00FA5AFC">
        <w:rPr>
          <w:rFonts w:ascii="Times New Roman" w:hAnsi="Times New Roman" w:cs="Times New Roman"/>
        </w:rPr>
        <w:t>, ipari parkok</w:t>
      </w:r>
      <w:r w:rsidR="00401372">
        <w:rPr>
          <w:rFonts w:ascii="Times New Roman" w:hAnsi="Times New Roman" w:cs="Times New Roman"/>
        </w:rPr>
        <w:t>.</w:t>
      </w:r>
      <w:r w:rsidR="007310EC" w:rsidRPr="00122C11">
        <w:rPr>
          <w:rFonts w:ascii="Times New Roman" w:hAnsi="Times New Roman" w:cs="Times New Roman"/>
        </w:rPr>
        <w:t xml:space="preserve">  </w:t>
      </w:r>
    </w:p>
    <w:p w14:paraId="0D3BDABC" w14:textId="444D9B83" w:rsidR="00FA5AFC" w:rsidRDefault="00FA5AFC" w:rsidP="007310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 korábbi településfejlesztési koncepciók prognózisa a sport-rekreációs irányú és „fehéripar” jellegű vállalkozások megjelenésére, mely prognózis Budapest közelségén és a lakosság összetételén alapultak, nem valósult meg, ezek a remények megalapozatlannak bizonyultak.</w:t>
      </w:r>
    </w:p>
    <w:p w14:paraId="7053BFF0" w14:textId="28469665" w:rsidR="00616F0C" w:rsidRPr="00122C11" w:rsidRDefault="00616F0C" w:rsidP="007310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Az autópályára közvetlenül vezető útkapcsolat hiánya a legerősebb korlát bármiféle gazdasági terület kijelölésére.</w:t>
      </w:r>
    </w:p>
    <w:p w14:paraId="29845AD0" w14:textId="77777777" w:rsidR="00364D40" w:rsidRDefault="00364D40" w:rsidP="00987F5E">
      <w:pPr>
        <w:jc w:val="both"/>
        <w:rPr>
          <w:rFonts w:ascii="Times New Roman" w:hAnsi="Times New Roman" w:cs="Times New Roman"/>
        </w:rPr>
      </w:pPr>
    </w:p>
    <w:p w14:paraId="7482FAD1" w14:textId="77777777" w:rsidR="00A976DF" w:rsidRDefault="00A976DF" w:rsidP="00A976DF">
      <w:pPr>
        <w:jc w:val="both"/>
        <w:rPr>
          <w:rFonts w:ascii="Times New Roman" w:hAnsi="Times New Roman" w:cs="Times New Roman"/>
        </w:rPr>
      </w:pPr>
    </w:p>
    <w:p w14:paraId="1CCAC8F7" w14:textId="059AB771" w:rsidR="00AB5E9D" w:rsidRPr="00122C11" w:rsidRDefault="00AB5E9D" w:rsidP="00AB5E9D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Az önkormányzat – kevés közvetlen beavatkozási eszköze révén – ösztönző, támogató, a működést könnyítő lépésekkel, információkkal segítheti a </w:t>
      </w:r>
      <w:r w:rsidR="00401372">
        <w:rPr>
          <w:rFonts w:ascii="Times New Roman" w:hAnsi="Times New Roman" w:cs="Times New Roman"/>
        </w:rPr>
        <w:t>helyi vállalkozásokat</w:t>
      </w:r>
      <w:r w:rsidRPr="00122C11">
        <w:rPr>
          <w:rFonts w:ascii="Times New Roman" w:hAnsi="Times New Roman" w:cs="Times New Roman"/>
        </w:rPr>
        <w:t xml:space="preserve">. </w:t>
      </w:r>
      <w:r w:rsidR="00FA5AFC">
        <w:rPr>
          <w:rFonts w:ascii="Times New Roman" w:hAnsi="Times New Roman" w:cs="Times New Roman"/>
        </w:rPr>
        <w:t>Ilyen támogatások eddig is léteztek.</w:t>
      </w:r>
    </w:p>
    <w:p w14:paraId="69C869CD" w14:textId="77777777" w:rsidR="00AB5E9D" w:rsidRDefault="00AB5E9D" w:rsidP="00A574FC">
      <w:pPr>
        <w:jc w:val="both"/>
        <w:rPr>
          <w:rFonts w:ascii="Times New Roman" w:hAnsi="Times New Roman" w:cs="Times New Roman"/>
        </w:rPr>
      </w:pPr>
    </w:p>
    <w:p w14:paraId="7149D2B4" w14:textId="684AB8AC" w:rsidR="00A574FC" w:rsidRPr="00122C11" w:rsidRDefault="00F74E8B" w:rsidP="00A574FC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A vállalkozásösztönzés, vállalkozások beindításának támogatása, olyan gazdasági fejlődést elősegítő eszközök, amelyeket elsősorban arra dolgoztak ki, hogy </w:t>
      </w:r>
      <w:proofErr w:type="spellStart"/>
      <w:r w:rsidRPr="00122C11">
        <w:rPr>
          <w:rFonts w:ascii="Times New Roman" w:hAnsi="Times New Roman" w:cs="Times New Roman"/>
        </w:rPr>
        <w:t>előremozdítsák</w:t>
      </w:r>
      <w:proofErr w:type="spellEnd"/>
      <w:r w:rsidRPr="00122C11">
        <w:rPr>
          <w:rFonts w:ascii="Times New Roman" w:hAnsi="Times New Roman" w:cs="Times New Roman"/>
        </w:rPr>
        <w:t xml:space="preserve"> </w:t>
      </w:r>
      <w:r w:rsidR="00ED5930">
        <w:rPr>
          <w:rFonts w:ascii="Times New Roman" w:hAnsi="Times New Roman" w:cs="Times New Roman"/>
        </w:rPr>
        <w:t xml:space="preserve">az </w:t>
      </w:r>
      <w:r w:rsidRPr="00122C11">
        <w:rPr>
          <w:rFonts w:ascii="Times New Roman" w:hAnsi="Times New Roman" w:cs="Times New Roman"/>
        </w:rPr>
        <w:t>új vállalkozások létrejöttét</w:t>
      </w:r>
      <w:r w:rsidR="00ED5930">
        <w:rPr>
          <w:rFonts w:ascii="Times New Roman" w:hAnsi="Times New Roman" w:cs="Times New Roman"/>
        </w:rPr>
        <w:t xml:space="preserve"> és biztosítsák </w:t>
      </w:r>
      <w:r w:rsidR="00ED5930" w:rsidRPr="00122C11">
        <w:rPr>
          <w:rFonts w:ascii="Times New Roman" w:hAnsi="Times New Roman" w:cs="Times New Roman"/>
        </w:rPr>
        <w:t>a meglévő vállalkozások megtartását</w:t>
      </w:r>
      <w:r w:rsidRPr="00122C11">
        <w:rPr>
          <w:rFonts w:ascii="Times New Roman" w:hAnsi="Times New Roman" w:cs="Times New Roman"/>
        </w:rPr>
        <w:t xml:space="preserve">. Olyan </w:t>
      </w:r>
      <w:r w:rsidR="00B766C1">
        <w:rPr>
          <w:rFonts w:ascii="Times New Roman" w:hAnsi="Times New Roman" w:cs="Times New Roman"/>
        </w:rPr>
        <w:t>eszközöket</w:t>
      </w:r>
      <w:r w:rsidRPr="00122C11">
        <w:rPr>
          <w:rFonts w:ascii="Times New Roman" w:hAnsi="Times New Roman" w:cs="Times New Roman"/>
        </w:rPr>
        <w:t xml:space="preserve"> foglal magában, amelyek ösztönzik helyi, vagy betelepülő vállalkozások indítását. </w:t>
      </w:r>
      <w:r w:rsidR="00ED5930">
        <w:rPr>
          <w:rFonts w:ascii="Times New Roman" w:hAnsi="Times New Roman" w:cs="Times New Roman"/>
        </w:rPr>
        <w:t xml:space="preserve">És segítik, </w:t>
      </w:r>
      <w:r w:rsidR="00A574FC" w:rsidRPr="00122C11">
        <w:rPr>
          <w:rFonts w:ascii="Times New Roman" w:hAnsi="Times New Roman" w:cs="Times New Roman"/>
        </w:rPr>
        <w:t>hogy a betelepülő, alakuló helyi cégek elégedettek legyenek, ezáltal ne adják fel helyi telephelyeiket, ne helyezzék át működésüket más településre</w:t>
      </w:r>
      <w:r w:rsidR="00AE0D02">
        <w:rPr>
          <w:rFonts w:ascii="Times New Roman" w:hAnsi="Times New Roman" w:cs="Times New Roman"/>
        </w:rPr>
        <w:t>, vonzóvá tegyék az új vállalkozások számára a települést</w:t>
      </w:r>
      <w:r w:rsidR="00A574FC" w:rsidRPr="00122C11">
        <w:rPr>
          <w:rFonts w:ascii="Times New Roman" w:hAnsi="Times New Roman" w:cs="Times New Roman"/>
        </w:rPr>
        <w:t xml:space="preserve">. </w:t>
      </w:r>
    </w:p>
    <w:p w14:paraId="44027816" w14:textId="77777777" w:rsidR="00D94CD4" w:rsidRDefault="00D94CD4" w:rsidP="00A976DF">
      <w:pPr>
        <w:jc w:val="both"/>
        <w:rPr>
          <w:rFonts w:ascii="Times New Roman" w:hAnsi="Times New Roman" w:cs="Times New Roman"/>
        </w:rPr>
      </w:pPr>
    </w:p>
    <w:p w14:paraId="22B771FA" w14:textId="77777777" w:rsidR="00E85D8D" w:rsidRDefault="00D94CD4" w:rsidP="00A976DF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A gazdaságösztönzési eszközök</w:t>
      </w:r>
      <w:r>
        <w:rPr>
          <w:rFonts w:ascii="Times New Roman" w:hAnsi="Times New Roman" w:cs="Times New Roman"/>
        </w:rPr>
        <w:t xml:space="preserve"> </w:t>
      </w:r>
      <w:r w:rsidR="00A976DF" w:rsidRPr="00122C11">
        <w:rPr>
          <w:rFonts w:ascii="Times New Roman" w:hAnsi="Times New Roman" w:cs="Times New Roman"/>
        </w:rPr>
        <w:t xml:space="preserve">nem önmagukban, hanem kombinációkban, a település sajátosságaihoz igazodva, tudatosan tervezve képesek hatékonyan szolgálni a versenyképességet. </w:t>
      </w:r>
    </w:p>
    <w:p w14:paraId="6E5B4C45" w14:textId="77777777" w:rsidR="00E85D8D" w:rsidRDefault="00E85D8D" w:rsidP="00A976DF">
      <w:pPr>
        <w:jc w:val="both"/>
        <w:rPr>
          <w:rFonts w:ascii="Times New Roman" w:hAnsi="Times New Roman" w:cs="Times New Roman"/>
        </w:rPr>
      </w:pPr>
    </w:p>
    <w:p w14:paraId="75614773" w14:textId="65918888" w:rsidR="003965E4" w:rsidRDefault="00A976DF" w:rsidP="00A976DF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Minden település egyedi, hiszen méretét</w:t>
      </w:r>
      <w:r w:rsidR="00E85D8D">
        <w:rPr>
          <w:rFonts w:ascii="Times New Roman" w:hAnsi="Times New Roman" w:cs="Times New Roman"/>
        </w:rPr>
        <w:t>ől, adottságaitól</w:t>
      </w:r>
      <w:r w:rsidRPr="00122C11">
        <w:rPr>
          <w:rFonts w:ascii="Times New Roman" w:hAnsi="Times New Roman" w:cs="Times New Roman"/>
        </w:rPr>
        <w:t>, fejlettség</w:t>
      </w:r>
      <w:r w:rsidR="00A85DAC">
        <w:rPr>
          <w:rFonts w:ascii="Times New Roman" w:hAnsi="Times New Roman" w:cs="Times New Roman"/>
        </w:rPr>
        <w:t xml:space="preserve">étől függően </w:t>
      </w:r>
      <w:r w:rsidR="003965E4">
        <w:rPr>
          <w:rFonts w:ascii="Times New Roman" w:hAnsi="Times New Roman" w:cs="Times New Roman"/>
        </w:rPr>
        <w:t>alakulnak a helyi gazdasági jellemzői.</w:t>
      </w:r>
    </w:p>
    <w:p w14:paraId="10A73641" w14:textId="77777777" w:rsidR="003965E4" w:rsidRDefault="003965E4" w:rsidP="00A976DF">
      <w:pPr>
        <w:jc w:val="both"/>
        <w:rPr>
          <w:rFonts w:ascii="Times New Roman" w:hAnsi="Times New Roman" w:cs="Times New Roman"/>
        </w:rPr>
      </w:pPr>
    </w:p>
    <w:p w14:paraId="77A7E26C" w14:textId="78761F4F" w:rsidR="00364D40" w:rsidRDefault="00AE0D02" w:rsidP="00987F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esetében a</w:t>
      </w:r>
      <w:r w:rsidR="006F2F2C">
        <w:rPr>
          <w:rFonts w:ascii="Times New Roman" w:hAnsi="Times New Roman" w:cs="Times New Roman"/>
        </w:rPr>
        <w:t xml:space="preserve">z önkormányzat célja, </w:t>
      </w:r>
    </w:p>
    <w:p w14:paraId="1EC8C2AF" w14:textId="77777777" w:rsidR="00DC3DD3" w:rsidRPr="00122C11" w:rsidRDefault="00DC3DD3" w:rsidP="00987F5E">
      <w:pPr>
        <w:jc w:val="both"/>
        <w:rPr>
          <w:rFonts w:ascii="Times New Roman" w:hAnsi="Times New Roman" w:cs="Times New Roman"/>
        </w:rPr>
      </w:pPr>
    </w:p>
    <w:p w14:paraId="2BAC3DF5" w14:textId="159B9E3D" w:rsidR="00CD1615" w:rsidRDefault="00DC3DD3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- Törek</w:t>
      </w:r>
      <w:r w:rsidR="00456F8F" w:rsidRPr="00122C11">
        <w:rPr>
          <w:rFonts w:ascii="Times New Roman" w:hAnsi="Times New Roman" w:cs="Times New Roman"/>
        </w:rPr>
        <w:t>edni</w:t>
      </w:r>
      <w:r w:rsidRPr="00122C11">
        <w:rPr>
          <w:rFonts w:ascii="Times New Roman" w:hAnsi="Times New Roman" w:cs="Times New Roman"/>
        </w:rPr>
        <w:t xml:space="preserve"> a helyi </w:t>
      </w:r>
      <w:proofErr w:type="spellStart"/>
      <w:r w:rsidRPr="00122C11">
        <w:rPr>
          <w:rFonts w:ascii="Times New Roman" w:hAnsi="Times New Roman" w:cs="Times New Roman"/>
        </w:rPr>
        <w:t>mikro</w:t>
      </w:r>
      <w:proofErr w:type="spellEnd"/>
      <w:r w:rsidRPr="00122C11">
        <w:rPr>
          <w:rFonts w:ascii="Times New Roman" w:hAnsi="Times New Roman" w:cs="Times New Roman"/>
        </w:rPr>
        <w:t>‐, kis‐ és középvállalkozások megerősítésére, szerepük bővítésére, a gazdasági szereplők közötti egyensúly megteremtésére</w:t>
      </w:r>
      <w:r w:rsidR="00ED5930">
        <w:rPr>
          <w:rFonts w:ascii="Times New Roman" w:hAnsi="Times New Roman" w:cs="Times New Roman"/>
        </w:rPr>
        <w:t>;</w:t>
      </w:r>
    </w:p>
    <w:p w14:paraId="088D2A23" w14:textId="0E125863" w:rsidR="00E57118" w:rsidRDefault="00E57118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- Segíteni a helyi fiatalok vállalkozóvá válását</w:t>
      </w:r>
      <w:r w:rsidR="00ED5930">
        <w:rPr>
          <w:rFonts w:ascii="Times New Roman" w:hAnsi="Times New Roman" w:cs="Times New Roman"/>
        </w:rPr>
        <w:t>;</w:t>
      </w:r>
      <w:r w:rsidRPr="00122C11">
        <w:rPr>
          <w:rFonts w:ascii="Times New Roman" w:hAnsi="Times New Roman" w:cs="Times New Roman"/>
        </w:rPr>
        <w:t xml:space="preserve"> </w:t>
      </w:r>
    </w:p>
    <w:p w14:paraId="03AF6B26" w14:textId="3317E1D3" w:rsidR="00CD0424" w:rsidRPr="00122C11" w:rsidRDefault="00CD0424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- Bővíteni a helyi foglalkoztatási lehetőségek körét, folyamatosan javítani a helyi vállalkozási környezetet; </w:t>
      </w:r>
    </w:p>
    <w:p w14:paraId="4A7DAB8D" w14:textId="70D599B7" w:rsidR="00CD1615" w:rsidRPr="00122C11" w:rsidRDefault="00DC3DD3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 - Kiemelten kezel</w:t>
      </w:r>
      <w:r w:rsidR="00456F8F" w:rsidRPr="00122C11">
        <w:rPr>
          <w:rFonts w:ascii="Times New Roman" w:hAnsi="Times New Roman" w:cs="Times New Roman"/>
        </w:rPr>
        <w:t>n</w:t>
      </w:r>
      <w:r w:rsidRPr="00122C11">
        <w:rPr>
          <w:rFonts w:ascii="Times New Roman" w:hAnsi="Times New Roman" w:cs="Times New Roman"/>
        </w:rPr>
        <w:t>i a helyi gazdaság sokoldalúbbá válását, Telki gazdaságának több lábon állását</w:t>
      </w:r>
      <w:r w:rsidR="00ED5930">
        <w:rPr>
          <w:rFonts w:ascii="Times New Roman" w:hAnsi="Times New Roman" w:cs="Times New Roman"/>
        </w:rPr>
        <w:t>;</w:t>
      </w:r>
    </w:p>
    <w:p w14:paraId="59F59099" w14:textId="6474DA49" w:rsidR="00CD1615" w:rsidRPr="00122C11" w:rsidRDefault="00DC3DD3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-</w:t>
      </w:r>
      <w:r w:rsidR="006F2F2C">
        <w:rPr>
          <w:rFonts w:ascii="Times New Roman" w:hAnsi="Times New Roman" w:cs="Times New Roman"/>
        </w:rPr>
        <w:t xml:space="preserve"> </w:t>
      </w:r>
      <w:r w:rsidRPr="00122C11">
        <w:rPr>
          <w:rFonts w:ascii="Times New Roman" w:hAnsi="Times New Roman" w:cs="Times New Roman"/>
        </w:rPr>
        <w:t>Elősegít</w:t>
      </w:r>
      <w:r w:rsidR="00456F8F" w:rsidRPr="00122C11">
        <w:rPr>
          <w:rFonts w:ascii="Times New Roman" w:hAnsi="Times New Roman" w:cs="Times New Roman"/>
        </w:rPr>
        <w:t>eni</w:t>
      </w:r>
      <w:r w:rsidRPr="00122C11">
        <w:rPr>
          <w:rFonts w:ascii="Times New Roman" w:hAnsi="Times New Roman" w:cs="Times New Roman"/>
        </w:rPr>
        <w:t xml:space="preserve"> a szolgáltatások bővülését, az innovatív, K+F és</w:t>
      </w:r>
      <w:r w:rsidR="00ED5930">
        <w:rPr>
          <w:rFonts w:ascii="Times New Roman" w:hAnsi="Times New Roman" w:cs="Times New Roman"/>
        </w:rPr>
        <w:t xml:space="preserve"> </w:t>
      </w:r>
      <w:r w:rsidRPr="00122C11">
        <w:rPr>
          <w:rFonts w:ascii="Times New Roman" w:hAnsi="Times New Roman" w:cs="Times New Roman"/>
        </w:rPr>
        <w:t>kreatív szektorban tevékenykedő</w:t>
      </w:r>
      <w:r w:rsidR="00ED5930">
        <w:rPr>
          <w:rFonts w:ascii="Times New Roman" w:hAnsi="Times New Roman" w:cs="Times New Roman"/>
        </w:rPr>
        <w:t xml:space="preserve"> </w:t>
      </w:r>
      <w:r w:rsidRPr="00122C11">
        <w:rPr>
          <w:rFonts w:ascii="Times New Roman" w:hAnsi="Times New Roman" w:cs="Times New Roman"/>
        </w:rPr>
        <w:t>vállalkozások betelepülését</w:t>
      </w:r>
      <w:r w:rsidR="00ED5930">
        <w:rPr>
          <w:rFonts w:ascii="Times New Roman" w:hAnsi="Times New Roman" w:cs="Times New Roman"/>
        </w:rPr>
        <w:t>;</w:t>
      </w:r>
    </w:p>
    <w:p w14:paraId="4F4E75F6" w14:textId="71E714B6" w:rsidR="00CD1615" w:rsidRPr="00122C11" w:rsidRDefault="00DC3DD3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- Támogat</w:t>
      </w:r>
      <w:r w:rsidR="00456F8F" w:rsidRPr="00122C11">
        <w:rPr>
          <w:rFonts w:ascii="Times New Roman" w:hAnsi="Times New Roman" w:cs="Times New Roman"/>
        </w:rPr>
        <w:t>ni</w:t>
      </w:r>
      <w:r w:rsidRPr="00122C11">
        <w:rPr>
          <w:rFonts w:ascii="Times New Roman" w:hAnsi="Times New Roman" w:cs="Times New Roman"/>
        </w:rPr>
        <w:t>a a helyi zöldgazdaság bővülését, az energiahatékonyság fokozását, a helyi erőforrások szélesebb körű felhasználását</w:t>
      </w:r>
      <w:r w:rsidR="00ED5930">
        <w:rPr>
          <w:rFonts w:ascii="Times New Roman" w:hAnsi="Times New Roman" w:cs="Times New Roman"/>
        </w:rPr>
        <w:t>;</w:t>
      </w:r>
      <w:r w:rsidRPr="00122C11">
        <w:rPr>
          <w:rFonts w:ascii="Times New Roman" w:hAnsi="Times New Roman" w:cs="Times New Roman"/>
        </w:rPr>
        <w:t xml:space="preserve"> </w:t>
      </w:r>
    </w:p>
    <w:p w14:paraId="5C2619F2" w14:textId="49126B73" w:rsidR="00CD1615" w:rsidRPr="00122C11" w:rsidRDefault="00DC3DD3" w:rsidP="00987F5E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- Segít</w:t>
      </w:r>
      <w:r w:rsidR="00456F8F" w:rsidRPr="00122C11">
        <w:rPr>
          <w:rFonts w:ascii="Times New Roman" w:hAnsi="Times New Roman" w:cs="Times New Roman"/>
        </w:rPr>
        <w:t>eni</w:t>
      </w:r>
      <w:r w:rsidRPr="00122C11">
        <w:rPr>
          <w:rFonts w:ascii="Times New Roman" w:hAnsi="Times New Roman" w:cs="Times New Roman"/>
        </w:rPr>
        <w:t xml:space="preserve"> a családi és ökológiai gazdálkodást végzők tevékenységét, ösztönzi megalapításukat</w:t>
      </w:r>
      <w:r w:rsidR="00ED5930">
        <w:rPr>
          <w:rFonts w:ascii="Times New Roman" w:hAnsi="Times New Roman" w:cs="Times New Roman"/>
        </w:rPr>
        <w:t>.</w:t>
      </w:r>
      <w:r w:rsidR="005E3A99">
        <w:rPr>
          <w:rFonts w:ascii="Times New Roman" w:hAnsi="Times New Roman" w:cs="Times New Roman"/>
        </w:rPr>
        <w:t xml:space="preserve">  </w:t>
      </w:r>
      <w:r w:rsidRPr="00122C11">
        <w:rPr>
          <w:rFonts w:ascii="Times New Roman" w:hAnsi="Times New Roman" w:cs="Times New Roman"/>
        </w:rPr>
        <w:t xml:space="preserve"> </w:t>
      </w:r>
    </w:p>
    <w:p w14:paraId="7179902A" w14:textId="77777777" w:rsidR="001864BC" w:rsidRPr="00122C11" w:rsidRDefault="001864BC" w:rsidP="00987F5E">
      <w:pPr>
        <w:jc w:val="both"/>
        <w:rPr>
          <w:rFonts w:ascii="Times New Roman" w:hAnsi="Times New Roman" w:cs="Times New Roman"/>
        </w:rPr>
      </w:pPr>
    </w:p>
    <w:p w14:paraId="71831FBA" w14:textId="77777777" w:rsidR="004B2564" w:rsidRPr="00122C11" w:rsidRDefault="004B2564" w:rsidP="004B2564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A 21. század gazdaságát jellemző tendencia, hogy a helyi gazdasági környezet </w:t>
      </w:r>
      <w:proofErr w:type="spellStart"/>
      <w:r w:rsidRPr="00122C11">
        <w:rPr>
          <w:rFonts w:ascii="Times New Roman" w:hAnsi="Times New Roman" w:cs="Times New Roman"/>
        </w:rPr>
        <w:t>vonzereje</w:t>
      </w:r>
      <w:proofErr w:type="spellEnd"/>
      <w:r w:rsidRPr="00122C11">
        <w:rPr>
          <w:rFonts w:ascii="Times New Roman" w:hAnsi="Times New Roman" w:cs="Times New Roman"/>
        </w:rPr>
        <w:t xml:space="preserve"> egyre kevésbé az infrastrukturális adottságok, az üzleti szolgáltatások, adókedvezmények, pénzügyi ösztönzők stb. körének függvénye. </w:t>
      </w:r>
    </w:p>
    <w:p w14:paraId="4E65253F" w14:textId="77777777" w:rsidR="004B2564" w:rsidRPr="00122C11" w:rsidRDefault="004B2564" w:rsidP="004B2564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 xml:space="preserve">A vonzerő egyre inkább a vállalkozások és a működésükben érintett egyéb szereplők együttműködésének eredményességén múlik. </w:t>
      </w:r>
    </w:p>
    <w:p w14:paraId="1952B356" w14:textId="1C6077C8" w:rsidR="004B2564" w:rsidRDefault="004B2564" w:rsidP="004B2564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A helyi gazdaság sikertörténete nem csupán egyes vállalkozások sikertörténeteinek összessége, hanem az egész településé, ahol az önkormányzat, a közszféra, a lakosok és a vállalkozások együttműködésével jön létre egy minden fél számára előnyöket biztosító gazdasági környezet (helyi gazdasági ökoszisztéma).</w:t>
      </w:r>
    </w:p>
    <w:p w14:paraId="3BE002B5" w14:textId="0AFA7369" w:rsidR="00616F0C" w:rsidRDefault="00616F0C" w:rsidP="004B2564">
      <w:pPr>
        <w:jc w:val="both"/>
        <w:rPr>
          <w:rFonts w:ascii="Times New Roman" w:hAnsi="Times New Roman" w:cs="Times New Roman"/>
        </w:rPr>
      </w:pPr>
    </w:p>
    <w:p w14:paraId="452A34E6" w14:textId="46538EDC" w:rsidR="00616F0C" w:rsidRPr="00122C11" w:rsidRDefault="00616F0C" w:rsidP="004B2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vizsgálat és javaslattétel során értelmezni szükséges és figyelembe kell venni az elmúlt tíz év gazdasági tendenciáit, a változó jogi környezetet és annak trendjeit. Adottságként kell tekintenünk azokra az állandó és átmeneti </w:t>
      </w:r>
      <w:proofErr w:type="spellStart"/>
      <w:r>
        <w:rPr>
          <w:rFonts w:ascii="Times New Roman" w:hAnsi="Times New Roman" w:cs="Times New Roman"/>
        </w:rPr>
        <w:t>externáliákra</w:t>
      </w:r>
      <w:proofErr w:type="spellEnd"/>
      <w:r>
        <w:rPr>
          <w:rFonts w:ascii="Times New Roman" w:hAnsi="Times New Roman" w:cs="Times New Roman"/>
        </w:rPr>
        <w:t>, melyek meghatározzák a program sikerességét, úgy, mint: Budapest közelsége és „szívóereje”, munkaerőválság, a járványhelyzet és háborús konfliktus okozta gazdasági válság, a rendkívüli jogrend okozta jogi környezet.</w:t>
      </w:r>
    </w:p>
    <w:p w14:paraId="342E5BC3" w14:textId="77777777" w:rsidR="004B2564" w:rsidRDefault="004B2564" w:rsidP="00987F5E">
      <w:pPr>
        <w:jc w:val="both"/>
        <w:rPr>
          <w:rFonts w:ascii="Times New Roman" w:hAnsi="Times New Roman" w:cs="Times New Roman"/>
        </w:rPr>
      </w:pPr>
    </w:p>
    <w:p w14:paraId="75E5E0F0" w14:textId="2DB4509D" w:rsidR="007B2705" w:rsidRDefault="00EF46C8" w:rsidP="00987F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alábbiakban </w:t>
      </w:r>
      <w:r w:rsidR="001C3B54">
        <w:rPr>
          <w:rFonts w:ascii="Times New Roman" w:hAnsi="Times New Roman" w:cs="Times New Roman"/>
        </w:rPr>
        <w:t xml:space="preserve">a teljessége igénye nélkül </w:t>
      </w:r>
      <w:r>
        <w:rPr>
          <w:rFonts w:ascii="Times New Roman" w:hAnsi="Times New Roman" w:cs="Times New Roman"/>
        </w:rPr>
        <w:t xml:space="preserve">megpróbáltuk összegyűjteni azokat a vállalkozás ösztönző eszközöket, amik </w:t>
      </w:r>
      <w:r w:rsidR="001C3B54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lki adottságait figyelembe véve</w:t>
      </w:r>
      <w:r w:rsidR="00AA69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33096">
        <w:rPr>
          <w:rFonts w:ascii="Times New Roman" w:hAnsi="Times New Roman" w:cs="Times New Roman"/>
        </w:rPr>
        <w:t xml:space="preserve">mint </w:t>
      </w:r>
      <w:r w:rsidR="00F96EAB">
        <w:rPr>
          <w:rFonts w:ascii="Times New Roman" w:hAnsi="Times New Roman" w:cs="Times New Roman"/>
        </w:rPr>
        <w:t>lehetőségek reálisak lehetnek:</w:t>
      </w:r>
    </w:p>
    <w:p w14:paraId="2674AD96" w14:textId="77777777" w:rsidR="00F96EAB" w:rsidRDefault="00F96EAB" w:rsidP="00987F5E">
      <w:pPr>
        <w:jc w:val="both"/>
        <w:rPr>
          <w:rFonts w:ascii="Times New Roman" w:hAnsi="Times New Roman" w:cs="Times New Roman"/>
        </w:rPr>
      </w:pPr>
    </w:p>
    <w:p w14:paraId="0308405D" w14:textId="010089DE" w:rsidR="004B5F7A" w:rsidRPr="004B5F7A" w:rsidRDefault="004B5F7A" w:rsidP="004B5F7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B5F7A">
        <w:rPr>
          <w:rFonts w:ascii="Times New Roman" w:hAnsi="Times New Roman" w:cs="Times New Roman"/>
        </w:rPr>
        <w:t>Gazdaságösztönzést szolgáló infrastruktúrák (infrastrukturális jellegű eszközök és feltételek)</w:t>
      </w:r>
      <w:r w:rsidR="00AA6972">
        <w:rPr>
          <w:rFonts w:ascii="Times New Roman" w:hAnsi="Times New Roman" w:cs="Times New Roman"/>
        </w:rPr>
        <w:t xml:space="preserve"> megteremtése</w:t>
      </w:r>
      <w:r w:rsidR="00436B18">
        <w:rPr>
          <w:rFonts w:ascii="Times New Roman" w:hAnsi="Times New Roman" w:cs="Times New Roman"/>
        </w:rPr>
        <w:t>.</w:t>
      </w:r>
    </w:p>
    <w:p w14:paraId="21AA67C4" w14:textId="76E620F3" w:rsidR="004B5F7A" w:rsidRPr="004B5F7A" w:rsidRDefault="004B5F7A" w:rsidP="004B5F7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B5F7A">
        <w:rPr>
          <w:rFonts w:ascii="Times New Roman" w:hAnsi="Times New Roman" w:cs="Times New Roman"/>
        </w:rPr>
        <w:t xml:space="preserve">Üzleti szolgáltatások és promóció </w:t>
      </w:r>
      <w:r w:rsidR="0029451F">
        <w:rPr>
          <w:rFonts w:ascii="Times New Roman" w:hAnsi="Times New Roman" w:cs="Times New Roman"/>
        </w:rPr>
        <w:t>biztosítása</w:t>
      </w:r>
      <w:r w:rsidR="00436B18">
        <w:rPr>
          <w:rFonts w:ascii="Times New Roman" w:hAnsi="Times New Roman" w:cs="Times New Roman"/>
        </w:rPr>
        <w:t>.</w:t>
      </w:r>
    </w:p>
    <w:p w14:paraId="215B86F9" w14:textId="05FA18DC" w:rsidR="004B5F7A" w:rsidRDefault="004B5F7A" w:rsidP="004B5F7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B5F7A">
        <w:rPr>
          <w:rFonts w:ascii="Times New Roman" w:hAnsi="Times New Roman" w:cs="Times New Roman"/>
        </w:rPr>
        <w:t xml:space="preserve">Gazdasági szereplők együttműködését előmozdító eszközök </w:t>
      </w:r>
      <w:r w:rsidR="00CC30F7">
        <w:rPr>
          <w:rFonts w:ascii="Times New Roman" w:hAnsi="Times New Roman" w:cs="Times New Roman"/>
        </w:rPr>
        <w:t>megteremtése</w:t>
      </w:r>
      <w:r w:rsidR="00436B18">
        <w:rPr>
          <w:rFonts w:ascii="Times New Roman" w:hAnsi="Times New Roman" w:cs="Times New Roman"/>
        </w:rPr>
        <w:t>.</w:t>
      </w:r>
    </w:p>
    <w:p w14:paraId="68990DDC" w14:textId="62B0F2D1" w:rsidR="002A6BAE" w:rsidRDefault="00436B18" w:rsidP="002A6BA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A6BAE">
        <w:rPr>
          <w:rFonts w:ascii="Times New Roman" w:hAnsi="Times New Roman" w:cs="Times New Roman"/>
        </w:rPr>
        <w:t>á</w:t>
      </w:r>
      <w:r w:rsidR="002A6BAE" w:rsidRPr="00F96EAB">
        <w:rPr>
          <w:rFonts w:ascii="Times New Roman" w:hAnsi="Times New Roman" w:cs="Times New Roman"/>
        </w:rPr>
        <w:t>llalkozói fórumok szervezése helyi</w:t>
      </w:r>
      <w:r w:rsidR="002A6BAE">
        <w:rPr>
          <w:rFonts w:ascii="Times New Roman" w:hAnsi="Times New Roman" w:cs="Times New Roman"/>
        </w:rPr>
        <w:t>, regionális</w:t>
      </w:r>
      <w:r w:rsidR="002A6BAE" w:rsidRPr="00F96EAB">
        <w:rPr>
          <w:rFonts w:ascii="Times New Roman" w:hAnsi="Times New Roman" w:cs="Times New Roman"/>
        </w:rPr>
        <w:t xml:space="preserve"> szinten információ átadás, tapasztalatcsere céljából</w:t>
      </w:r>
      <w:r>
        <w:rPr>
          <w:rFonts w:ascii="Times New Roman" w:hAnsi="Times New Roman" w:cs="Times New Roman"/>
        </w:rPr>
        <w:t>.</w:t>
      </w:r>
    </w:p>
    <w:p w14:paraId="24297F22" w14:textId="38A5558E" w:rsidR="002A6BAE" w:rsidRPr="002A6BAE" w:rsidRDefault="00436B18" w:rsidP="002A6BA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A6BAE" w:rsidRPr="00F96EAB">
        <w:rPr>
          <w:rFonts w:ascii="Times New Roman" w:hAnsi="Times New Roman" w:cs="Times New Roman"/>
        </w:rPr>
        <w:t>özvetlen kommunikáció a helyi közösségi élet szereplőivel gondjaik kezelése, ötleteik felkarolása érdekében</w:t>
      </w:r>
      <w:r>
        <w:rPr>
          <w:rFonts w:ascii="Times New Roman" w:hAnsi="Times New Roman" w:cs="Times New Roman"/>
        </w:rPr>
        <w:t>.</w:t>
      </w:r>
    </w:p>
    <w:p w14:paraId="52B5A057" w14:textId="39CFEDD2" w:rsidR="002A6BAE" w:rsidRDefault="00436B18" w:rsidP="002A6BA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A6BAE" w:rsidRPr="00F96EAB">
        <w:rPr>
          <w:rFonts w:ascii="Times New Roman" w:hAnsi="Times New Roman" w:cs="Times New Roman"/>
        </w:rPr>
        <w:t xml:space="preserve">arketing‐tevékenység </w:t>
      </w:r>
      <w:r w:rsidR="002A6BAE">
        <w:rPr>
          <w:rFonts w:ascii="Times New Roman" w:hAnsi="Times New Roman" w:cs="Times New Roman"/>
        </w:rPr>
        <w:t>támogatása</w:t>
      </w:r>
      <w:r>
        <w:rPr>
          <w:rFonts w:ascii="Times New Roman" w:hAnsi="Times New Roman" w:cs="Times New Roman"/>
        </w:rPr>
        <w:t>.</w:t>
      </w:r>
    </w:p>
    <w:p w14:paraId="1CD50745" w14:textId="78E364D5" w:rsidR="002A6BAE" w:rsidRDefault="00436B18" w:rsidP="002A6BA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2A6BAE">
        <w:rPr>
          <w:rFonts w:ascii="Times New Roman" w:hAnsi="Times New Roman" w:cs="Times New Roman"/>
        </w:rPr>
        <w:t>elyi média megjelenés kedvezményes biztosítása</w:t>
      </w:r>
      <w:r>
        <w:rPr>
          <w:rFonts w:ascii="Times New Roman" w:hAnsi="Times New Roman" w:cs="Times New Roman"/>
        </w:rPr>
        <w:t>.</w:t>
      </w:r>
    </w:p>
    <w:p w14:paraId="1F85BC64" w14:textId="3CB60DC1" w:rsidR="002A6BAE" w:rsidRPr="002A6BAE" w:rsidRDefault="00436B18" w:rsidP="002A6BA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</w:t>
      </w:r>
      <w:r w:rsidR="002A6BAE" w:rsidRPr="00F96EAB">
        <w:rPr>
          <w:rFonts w:ascii="Times New Roman" w:hAnsi="Times New Roman" w:cs="Times New Roman"/>
        </w:rPr>
        <w:t>zleti kapcsolatok előkészítése, szervezése</w:t>
      </w:r>
      <w:r w:rsidR="00E671EA">
        <w:rPr>
          <w:rFonts w:ascii="Times New Roman" w:hAnsi="Times New Roman" w:cs="Times New Roman"/>
        </w:rPr>
        <w:t>.</w:t>
      </w:r>
    </w:p>
    <w:p w14:paraId="4F55BDD9" w14:textId="5E38EEFC" w:rsidR="004B5F7A" w:rsidRDefault="004B5F7A" w:rsidP="004B5F7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B5F7A">
        <w:rPr>
          <w:rFonts w:ascii="Times New Roman" w:hAnsi="Times New Roman" w:cs="Times New Roman"/>
        </w:rPr>
        <w:t>Gazdasági szereplők működését támogató közszolgáltatások</w:t>
      </w:r>
      <w:r w:rsidR="00CC30F7">
        <w:rPr>
          <w:rFonts w:ascii="Times New Roman" w:hAnsi="Times New Roman" w:cs="Times New Roman"/>
        </w:rPr>
        <w:t xml:space="preserve"> biztosítása</w:t>
      </w:r>
      <w:r w:rsidR="00436B18">
        <w:rPr>
          <w:rFonts w:ascii="Times New Roman" w:hAnsi="Times New Roman" w:cs="Times New Roman"/>
        </w:rPr>
        <w:t>.</w:t>
      </w:r>
    </w:p>
    <w:p w14:paraId="6D039EBB" w14:textId="217E89F5" w:rsidR="00C452F2" w:rsidRDefault="00C452F2" w:rsidP="00C452F2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452F2">
        <w:rPr>
          <w:rFonts w:ascii="Times New Roman" w:hAnsi="Times New Roman" w:cs="Times New Roman"/>
        </w:rPr>
        <w:t>Inkubátorház és/vagy üzleti szolgáltató ház</w:t>
      </w:r>
      <w:r w:rsidR="00436B18">
        <w:rPr>
          <w:rFonts w:ascii="Times New Roman" w:hAnsi="Times New Roman" w:cs="Times New Roman"/>
        </w:rPr>
        <w:t>,</w:t>
      </w:r>
      <w:r w:rsidRPr="00C452F2">
        <w:rPr>
          <w:rFonts w:ascii="Times New Roman" w:hAnsi="Times New Roman" w:cs="Times New Roman"/>
        </w:rPr>
        <w:t xml:space="preserve"> </w:t>
      </w:r>
      <w:r w:rsidR="00436B18">
        <w:rPr>
          <w:rFonts w:ascii="Times New Roman" w:hAnsi="Times New Roman" w:cs="Times New Roman"/>
        </w:rPr>
        <w:t xml:space="preserve">vagy ehhez hasonló szolgáltatás </w:t>
      </w:r>
      <w:r w:rsidR="0029451F">
        <w:rPr>
          <w:rFonts w:ascii="Times New Roman" w:hAnsi="Times New Roman" w:cs="Times New Roman"/>
        </w:rPr>
        <w:t>biztosítása</w:t>
      </w:r>
      <w:r w:rsidR="00436B18">
        <w:rPr>
          <w:rFonts w:ascii="Times New Roman" w:hAnsi="Times New Roman" w:cs="Times New Roman"/>
        </w:rPr>
        <w:t xml:space="preserve">. </w:t>
      </w:r>
    </w:p>
    <w:p w14:paraId="26BFF314" w14:textId="0E7F346E" w:rsidR="00217563" w:rsidRPr="00122C11" w:rsidRDefault="00217563" w:rsidP="00217563">
      <w:pPr>
        <w:pStyle w:val="Listaszerbekezds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122C11">
        <w:rPr>
          <w:rFonts w:ascii="Times New Roman" w:eastAsia="Times New Roman" w:hAnsi="Times New Roman" w:cs="Times New Roman"/>
        </w:rPr>
        <w:t>Pályázati asszisztens program</w:t>
      </w:r>
      <w:r>
        <w:rPr>
          <w:rFonts w:ascii="Times New Roman" w:eastAsia="Times New Roman" w:hAnsi="Times New Roman" w:cs="Times New Roman"/>
        </w:rPr>
        <w:t>,</w:t>
      </w:r>
      <w:r w:rsidRPr="00122C11">
        <w:rPr>
          <w:rFonts w:ascii="Times New Roman" w:eastAsia="Times New Roman" w:hAnsi="Times New Roman" w:cs="Times New Roman"/>
        </w:rPr>
        <w:t xml:space="preserve"> </w:t>
      </w:r>
      <w:r w:rsidR="00436B18">
        <w:rPr>
          <w:rFonts w:ascii="Times New Roman" w:eastAsia="Times New Roman" w:hAnsi="Times New Roman" w:cs="Times New Roman"/>
        </w:rPr>
        <w:t>p</w:t>
      </w:r>
      <w:r w:rsidRPr="00122C11">
        <w:rPr>
          <w:rFonts w:ascii="Times New Roman" w:eastAsia="Times New Roman" w:hAnsi="Times New Roman" w:cs="Times New Roman"/>
        </w:rPr>
        <w:t>ályázatfigyelés, pályázatírási segítség.</w:t>
      </w:r>
    </w:p>
    <w:p w14:paraId="196A86BE" w14:textId="68BF9F3B" w:rsidR="00217563" w:rsidRPr="00217563" w:rsidRDefault="00217563" w:rsidP="00217563">
      <w:pPr>
        <w:pStyle w:val="Listaszerbekezds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122C11">
        <w:rPr>
          <w:rFonts w:ascii="Times New Roman" w:eastAsia="Times New Roman" w:hAnsi="Times New Roman" w:cs="Times New Roman"/>
        </w:rPr>
        <w:t>Székhelyszolgálat</w:t>
      </w:r>
      <w:r>
        <w:rPr>
          <w:rFonts w:ascii="Times New Roman" w:eastAsia="Times New Roman" w:hAnsi="Times New Roman" w:cs="Times New Roman"/>
        </w:rPr>
        <w:t xml:space="preserve"> biztosítása</w:t>
      </w:r>
      <w:r w:rsidR="00436B18">
        <w:rPr>
          <w:rFonts w:ascii="Times New Roman" w:eastAsia="Times New Roman" w:hAnsi="Times New Roman" w:cs="Times New Roman"/>
        </w:rPr>
        <w:t>.</w:t>
      </w:r>
    </w:p>
    <w:p w14:paraId="3EED629F" w14:textId="410B0AD2" w:rsidR="00C452F2" w:rsidRPr="00C452F2" w:rsidRDefault="00436B18" w:rsidP="00C452F2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452F2" w:rsidRPr="00C452F2">
        <w:rPr>
          <w:rFonts w:ascii="Times New Roman" w:hAnsi="Times New Roman" w:cs="Times New Roman"/>
        </w:rPr>
        <w:t xml:space="preserve">edvezményes területértékesítési politika </w:t>
      </w:r>
      <w:r w:rsidR="00FE0EE8">
        <w:rPr>
          <w:rFonts w:ascii="Times New Roman" w:hAnsi="Times New Roman" w:cs="Times New Roman"/>
        </w:rPr>
        <w:t>kiépítése</w:t>
      </w:r>
      <w:r>
        <w:rPr>
          <w:rFonts w:ascii="Times New Roman" w:hAnsi="Times New Roman" w:cs="Times New Roman"/>
        </w:rPr>
        <w:t>.</w:t>
      </w:r>
    </w:p>
    <w:p w14:paraId="69696649" w14:textId="5FAAF03B" w:rsidR="00AA6972" w:rsidRPr="00AA6972" w:rsidRDefault="00AA6972" w:rsidP="00AA6972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B5F7A">
        <w:rPr>
          <w:rFonts w:ascii="Times New Roman" w:hAnsi="Times New Roman" w:cs="Times New Roman"/>
        </w:rPr>
        <w:t>Helyi pénzügyi jellegű gazdasági ösztönzők</w:t>
      </w:r>
      <w:r w:rsidR="00436B18">
        <w:rPr>
          <w:rFonts w:ascii="Times New Roman" w:hAnsi="Times New Roman" w:cs="Times New Roman"/>
        </w:rPr>
        <w:t>.</w:t>
      </w:r>
    </w:p>
    <w:p w14:paraId="33ED3CD0" w14:textId="3BCEEE63" w:rsidR="00C452F2" w:rsidRDefault="00436B18" w:rsidP="00C452F2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452F2" w:rsidRPr="00C452F2">
        <w:rPr>
          <w:rFonts w:ascii="Times New Roman" w:hAnsi="Times New Roman" w:cs="Times New Roman"/>
        </w:rPr>
        <w:t>elyi adópolitika, adókedvezmények</w:t>
      </w:r>
      <w:r>
        <w:rPr>
          <w:rFonts w:ascii="Times New Roman" w:hAnsi="Times New Roman" w:cs="Times New Roman"/>
        </w:rPr>
        <w:t>.</w:t>
      </w:r>
      <w:r w:rsidR="00C452F2" w:rsidRPr="00C452F2">
        <w:rPr>
          <w:rFonts w:ascii="Times New Roman" w:hAnsi="Times New Roman" w:cs="Times New Roman"/>
        </w:rPr>
        <w:t xml:space="preserve"> </w:t>
      </w:r>
    </w:p>
    <w:p w14:paraId="1C21F808" w14:textId="159575C7" w:rsidR="002907BE" w:rsidRPr="002907BE" w:rsidRDefault="002907BE" w:rsidP="002907BE">
      <w:pPr>
        <w:pStyle w:val="Listaszerbekezds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122C11">
        <w:rPr>
          <w:rFonts w:ascii="Times New Roman" w:eastAsia="Times New Roman" w:hAnsi="Times New Roman" w:cs="Times New Roman"/>
        </w:rPr>
        <w:t>Ö</w:t>
      </w:r>
      <w:r>
        <w:rPr>
          <w:rFonts w:ascii="Times New Roman" w:eastAsia="Times New Roman" w:hAnsi="Times New Roman" w:cs="Times New Roman"/>
        </w:rPr>
        <w:t xml:space="preserve">nkormányzati </w:t>
      </w:r>
      <w:r w:rsidRPr="00122C11">
        <w:rPr>
          <w:rFonts w:ascii="Times New Roman" w:eastAsia="Times New Roman" w:hAnsi="Times New Roman" w:cs="Times New Roman"/>
        </w:rPr>
        <w:t xml:space="preserve">pályázati pontrendszer </w:t>
      </w:r>
      <w:r>
        <w:rPr>
          <w:rFonts w:ascii="Times New Roman" w:eastAsia="Times New Roman" w:hAnsi="Times New Roman" w:cs="Times New Roman"/>
        </w:rPr>
        <w:t>kidolgozása</w:t>
      </w:r>
      <w:r w:rsidRPr="00122C11">
        <w:rPr>
          <w:rFonts w:ascii="Times New Roman" w:eastAsia="Times New Roman" w:hAnsi="Times New Roman" w:cs="Times New Roman"/>
        </w:rPr>
        <w:t>– az Ö</w:t>
      </w:r>
      <w:r>
        <w:rPr>
          <w:rFonts w:ascii="Times New Roman" w:eastAsia="Times New Roman" w:hAnsi="Times New Roman" w:cs="Times New Roman"/>
        </w:rPr>
        <w:t>nkormányzat</w:t>
      </w:r>
      <w:r w:rsidRPr="00122C11">
        <w:rPr>
          <w:rFonts w:ascii="Times New Roman" w:eastAsia="Times New Roman" w:hAnsi="Times New Roman" w:cs="Times New Roman"/>
        </w:rPr>
        <w:t xml:space="preserve"> által kiírt pályázatok esetében </w:t>
      </w:r>
      <w:r w:rsidR="000A30C6">
        <w:rPr>
          <w:rFonts w:ascii="Times New Roman" w:eastAsia="Times New Roman" w:hAnsi="Times New Roman" w:cs="Times New Roman"/>
        </w:rPr>
        <w:t xml:space="preserve">olyan </w:t>
      </w:r>
      <w:r w:rsidR="00436B18">
        <w:rPr>
          <w:rFonts w:ascii="Times New Roman" w:eastAsia="Times New Roman" w:hAnsi="Times New Roman" w:cs="Times New Roman"/>
        </w:rPr>
        <w:t xml:space="preserve">helyi kedvezményt biztosító </w:t>
      </w:r>
      <w:r w:rsidRPr="00122C11">
        <w:rPr>
          <w:rFonts w:ascii="Times New Roman" w:eastAsia="Times New Roman" w:hAnsi="Times New Roman" w:cs="Times New Roman"/>
        </w:rPr>
        <w:t>pontrendszer felállítása, ahol a helyi vállalkozások plusz pontot kapnak</w:t>
      </w:r>
      <w:r w:rsidR="00436B18">
        <w:rPr>
          <w:rFonts w:ascii="Times New Roman" w:eastAsia="Times New Roman" w:hAnsi="Times New Roman" w:cs="Times New Roman"/>
        </w:rPr>
        <w:t>.</w:t>
      </w:r>
    </w:p>
    <w:p w14:paraId="6E8BCC98" w14:textId="0C9C1579" w:rsidR="0036032E" w:rsidRPr="0036032E" w:rsidRDefault="00436B18" w:rsidP="0036032E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36032E" w:rsidRPr="0036032E">
        <w:rPr>
          <w:rFonts w:ascii="Times New Roman" w:hAnsi="Times New Roman" w:cs="Times New Roman"/>
        </w:rPr>
        <w:t>unkaerő mobilitására kiható közösségi közlekedés</w:t>
      </w:r>
      <w:r w:rsidR="0029451F">
        <w:rPr>
          <w:rFonts w:ascii="Times New Roman" w:hAnsi="Times New Roman" w:cs="Times New Roman"/>
        </w:rPr>
        <w:t xml:space="preserve"> fejlesztése</w:t>
      </w:r>
      <w:r w:rsidR="0036032E" w:rsidRPr="0036032E">
        <w:rPr>
          <w:rFonts w:ascii="Times New Roman" w:hAnsi="Times New Roman" w:cs="Times New Roman"/>
        </w:rPr>
        <w:t xml:space="preserve">. </w:t>
      </w:r>
    </w:p>
    <w:p w14:paraId="4C762F5B" w14:textId="0ACDA771" w:rsidR="00C452F2" w:rsidRDefault="00CB4097" w:rsidP="00D11A1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9451F">
        <w:rPr>
          <w:rFonts w:ascii="Times New Roman" w:hAnsi="Times New Roman" w:cs="Times New Roman"/>
        </w:rPr>
        <w:t>A humán közszolgáltatások – bölcsőde, óvoda/családi napközik működése/</w:t>
      </w:r>
      <w:r w:rsidR="0029451F">
        <w:rPr>
          <w:rFonts w:ascii="Times New Roman" w:hAnsi="Times New Roman" w:cs="Times New Roman"/>
        </w:rPr>
        <w:t>biztosítása</w:t>
      </w:r>
      <w:r w:rsidR="00436B18">
        <w:rPr>
          <w:rFonts w:ascii="Times New Roman" w:hAnsi="Times New Roman" w:cs="Times New Roman"/>
        </w:rPr>
        <w:t>.</w:t>
      </w:r>
      <w:r w:rsidRPr="0029451F">
        <w:rPr>
          <w:rFonts w:ascii="Times New Roman" w:hAnsi="Times New Roman" w:cs="Times New Roman"/>
        </w:rPr>
        <w:t xml:space="preserve"> </w:t>
      </w:r>
    </w:p>
    <w:p w14:paraId="6BD94828" w14:textId="0E9D431D" w:rsidR="002029C7" w:rsidRPr="002029C7" w:rsidRDefault="002029C7" w:rsidP="002029C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51A38">
        <w:rPr>
          <w:rFonts w:ascii="Times New Roman" w:hAnsi="Times New Roman" w:cs="Times New Roman"/>
        </w:rPr>
        <w:t>Helyi munkaerőpiaci programok megvalósítása, családbarát környezet kialakítása, társadalmi összetétel szempontjából vegyes lakóterületeket létrehozása, a társadalmi kohéziót erősítő, helyi közösségfejlesztő kezdeményezek megvalósítása</w:t>
      </w:r>
      <w:r w:rsidR="00436B18">
        <w:rPr>
          <w:rFonts w:ascii="Times New Roman" w:hAnsi="Times New Roman" w:cs="Times New Roman"/>
        </w:rPr>
        <w:t>.</w:t>
      </w:r>
      <w:r w:rsidRPr="00C51A38">
        <w:rPr>
          <w:rFonts w:ascii="Times New Roman" w:hAnsi="Times New Roman" w:cs="Times New Roman"/>
        </w:rPr>
        <w:t xml:space="preserve"> </w:t>
      </w:r>
    </w:p>
    <w:p w14:paraId="72CC3D81" w14:textId="0C109812" w:rsidR="00F96EAB" w:rsidRDefault="00436B18" w:rsidP="00F96EA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</w:t>
      </w:r>
      <w:r w:rsidR="00500075" w:rsidRPr="00F96EAB">
        <w:rPr>
          <w:rFonts w:ascii="Times New Roman" w:hAnsi="Times New Roman" w:cs="Times New Roman"/>
        </w:rPr>
        <w:t xml:space="preserve">nkormányzati tulajdonú ingatlanok </w:t>
      </w:r>
      <w:r w:rsidR="00F96EAB">
        <w:rPr>
          <w:rFonts w:ascii="Times New Roman" w:hAnsi="Times New Roman" w:cs="Times New Roman"/>
        </w:rPr>
        <w:t xml:space="preserve">kedvezményes </w:t>
      </w:r>
      <w:r w:rsidR="00500075" w:rsidRPr="00F96EAB">
        <w:rPr>
          <w:rFonts w:ascii="Times New Roman" w:hAnsi="Times New Roman" w:cs="Times New Roman"/>
        </w:rPr>
        <w:t>bérbeadása, hasznosítása</w:t>
      </w:r>
      <w:r>
        <w:rPr>
          <w:rFonts w:ascii="Times New Roman" w:hAnsi="Times New Roman" w:cs="Times New Roman"/>
        </w:rPr>
        <w:t>.</w:t>
      </w:r>
      <w:r w:rsidR="00500075" w:rsidRPr="00F96EAB">
        <w:rPr>
          <w:rFonts w:ascii="Times New Roman" w:hAnsi="Times New Roman" w:cs="Times New Roman"/>
        </w:rPr>
        <w:t xml:space="preserve"> </w:t>
      </w:r>
    </w:p>
    <w:p w14:paraId="4ABB9401" w14:textId="73A6AB0D" w:rsidR="00DD3AE5" w:rsidRPr="002029C7" w:rsidRDefault="00436B18" w:rsidP="002029C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BD3BD3">
        <w:rPr>
          <w:rFonts w:ascii="Times New Roman" w:hAnsi="Times New Roman" w:cs="Times New Roman"/>
        </w:rPr>
        <w:t xml:space="preserve">elyi </w:t>
      </w:r>
      <w:r w:rsidR="00500075" w:rsidRPr="00F96EAB">
        <w:rPr>
          <w:rFonts w:ascii="Times New Roman" w:hAnsi="Times New Roman" w:cs="Times New Roman"/>
        </w:rPr>
        <w:t xml:space="preserve">közösségfejlesztési pénzalap(ok) képzése, amely révén községfejlesztési feladatokat lehet részben vagy egészben megoldani. </w:t>
      </w:r>
    </w:p>
    <w:p w14:paraId="5EA99C21" w14:textId="13278AFE" w:rsidR="002F2040" w:rsidRPr="00C56E1A" w:rsidRDefault="00436B18" w:rsidP="00C56E1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500075" w:rsidRPr="00F96EAB">
        <w:rPr>
          <w:rFonts w:ascii="Times New Roman" w:hAnsi="Times New Roman" w:cs="Times New Roman"/>
        </w:rPr>
        <w:t>állalkozások, működő tőke vonzása a gazdasági szempontból hasznosítható területeken, pl. fejlesztési lehetőségek kínálkoznak a szolgáltatások és az idegenforgalom területén</w:t>
      </w:r>
      <w:r>
        <w:rPr>
          <w:rFonts w:ascii="Times New Roman" w:hAnsi="Times New Roman" w:cs="Times New Roman"/>
        </w:rPr>
        <w:t>.</w:t>
      </w:r>
      <w:r w:rsidR="00500075" w:rsidRPr="00F96EAB">
        <w:rPr>
          <w:rFonts w:ascii="Times New Roman" w:hAnsi="Times New Roman" w:cs="Times New Roman"/>
        </w:rPr>
        <w:t xml:space="preserve"> </w:t>
      </w:r>
    </w:p>
    <w:p w14:paraId="04902059" w14:textId="38C14E2B" w:rsidR="0057162D" w:rsidRDefault="00436B18" w:rsidP="00F96EAB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</w:t>
      </w:r>
      <w:r w:rsidR="00500075" w:rsidRPr="00F96EAB">
        <w:rPr>
          <w:rFonts w:ascii="Times New Roman" w:hAnsi="Times New Roman" w:cs="Times New Roman"/>
        </w:rPr>
        <w:t xml:space="preserve">nkormányzati kezdeményezésű felnőttképzési programok indítása, támogatása. </w:t>
      </w:r>
    </w:p>
    <w:p w14:paraId="70277F6C" w14:textId="6AE0A880" w:rsidR="00AE7375" w:rsidRDefault="00436B18" w:rsidP="004967C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00075" w:rsidRPr="00C56E1A">
        <w:rPr>
          <w:rFonts w:ascii="Times New Roman" w:hAnsi="Times New Roman" w:cs="Times New Roman"/>
        </w:rPr>
        <w:t>ovábbképzés, átképzés, nyelvtanfolyam</w:t>
      </w:r>
      <w:r w:rsidR="00FE0EE8">
        <w:rPr>
          <w:rFonts w:ascii="Times New Roman" w:hAnsi="Times New Roman" w:cs="Times New Roman"/>
        </w:rPr>
        <w:t>ok szervezése</w:t>
      </w:r>
      <w:r w:rsidR="00500075" w:rsidRPr="00C56E1A">
        <w:rPr>
          <w:rFonts w:ascii="Times New Roman" w:hAnsi="Times New Roman" w:cs="Times New Roman"/>
        </w:rPr>
        <w:t>, hogy segíteni lehessen a munkába való visszatérést</w:t>
      </w:r>
      <w:r>
        <w:rPr>
          <w:rFonts w:ascii="Times New Roman" w:hAnsi="Times New Roman" w:cs="Times New Roman"/>
        </w:rPr>
        <w:t>, illetve javítja a munkavállalói rugalmasságot</w:t>
      </w:r>
      <w:r w:rsidR="00500075" w:rsidRPr="00C56E1A">
        <w:rPr>
          <w:rFonts w:ascii="Times New Roman" w:hAnsi="Times New Roman" w:cs="Times New Roman"/>
        </w:rPr>
        <w:t xml:space="preserve">. </w:t>
      </w:r>
    </w:p>
    <w:p w14:paraId="524C07CC" w14:textId="77A6448C" w:rsidR="00124796" w:rsidRDefault="00124796" w:rsidP="004967C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kártya bevezetése a helyi szolgáltatók </w:t>
      </w:r>
      <w:r w:rsidR="00C51A38">
        <w:rPr>
          <w:rFonts w:ascii="Times New Roman" w:hAnsi="Times New Roman" w:cs="Times New Roman"/>
        </w:rPr>
        <w:t>támogatása érdekében</w:t>
      </w:r>
      <w:r w:rsidR="00436B18">
        <w:rPr>
          <w:rFonts w:ascii="Times New Roman" w:hAnsi="Times New Roman" w:cs="Times New Roman"/>
        </w:rPr>
        <w:t>.</w:t>
      </w:r>
    </w:p>
    <w:p w14:paraId="486C9FD0" w14:textId="6D63989C" w:rsidR="00217563" w:rsidRPr="00122C11" w:rsidRDefault="00217563" w:rsidP="00217563">
      <w:pPr>
        <w:pStyle w:val="Listaszerbekezds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122C11">
        <w:rPr>
          <w:rFonts w:ascii="Times New Roman" w:eastAsia="Times New Roman" w:hAnsi="Times New Roman" w:cs="Times New Roman"/>
        </w:rPr>
        <w:t>Minősített partner cím</w:t>
      </w:r>
      <w:r>
        <w:rPr>
          <w:rFonts w:ascii="Times New Roman" w:eastAsia="Times New Roman" w:hAnsi="Times New Roman" w:cs="Times New Roman"/>
        </w:rPr>
        <w:t xml:space="preserve"> bevezetése</w:t>
      </w:r>
      <w:r w:rsidR="00436B18">
        <w:rPr>
          <w:rFonts w:ascii="Times New Roman" w:eastAsia="Times New Roman" w:hAnsi="Times New Roman" w:cs="Times New Roman"/>
        </w:rPr>
        <w:t>.</w:t>
      </w:r>
    </w:p>
    <w:p w14:paraId="03C8C650" w14:textId="643C3B7F" w:rsidR="00217563" w:rsidRPr="00217563" w:rsidRDefault="00217563" w:rsidP="00217563">
      <w:pPr>
        <w:pStyle w:val="Listaszerbekezds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Telki n</w:t>
      </w:r>
      <w:r w:rsidRPr="00122C11">
        <w:rPr>
          <w:rFonts w:ascii="Times New Roman" w:eastAsia="Times New Roman" w:hAnsi="Times New Roman" w:cs="Times New Roman"/>
        </w:rPr>
        <w:t>évhasználat engedélyezése</w:t>
      </w:r>
      <w:r w:rsidR="00436B18">
        <w:rPr>
          <w:rFonts w:ascii="Times New Roman" w:eastAsia="Times New Roman" w:hAnsi="Times New Roman" w:cs="Times New Roman"/>
        </w:rPr>
        <w:t>.</w:t>
      </w:r>
    </w:p>
    <w:p w14:paraId="4739AA47" w14:textId="77777777" w:rsidR="00792A01" w:rsidRPr="00122C11" w:rsidRDefault="00792A01" w:rsidP="00987F5E">
      <w:pPr>
        <w:jc w:val="both"/>
        <w:rPr>
          <w:rFonts w:ascii="Times New Roman" w:hAnsi="Times New Roman" w:cs="Times New Roman"/>
        </w:rPr>
      </w:pPr>
    </w:p>
    <w:p w14:paraId="0724BE77" w14:textId="13660834" w:rsidR="00EF760B" w:rsidRPr="00122C11" w:rsidRDefault="00EF760B" w:rsidP="00EF760B">
      <w:pPr>
        <w:jc w:val="both"/>
        <w:rPr>
          <w:rFonts w:ascii="Times New Roman" w:hAnsi="Times New Roman" w:cs="Times New Roman"/>
        </w:rPr>
      </w:pPr>
      <w:r w:rsidRPr="00122C11">
        <w:rPr>
          <w:rFonts w:ascii="Times New Roman" w:hAnsi="Times New Roman" w:cs="Times New Roman"/>
        </w:rPr>
        <w:t>A gazdaságösztönzési eszközök nem önmagukban, hanem kombinációkban, a település sajátosságaihoz igazodva, tudatosan tervezve képesek hatékonyan</w:t>
      </w:r>
      <w:r w:rsidR="00436B18">
        <w:rPr>
          <w:rFonts w:ascii="Times New Roman" w:hAnsi="Times New Roman" w:cs="Times New Roman"/>
        </w:rPr>
        <w:t>, szinergiában</w:t>
      </w:r>
      <w:r w:rsidRPr="00122C11">
        <w:rPr>
          <w:rFonts w:ascii="Times New Roman" w:hAnsi="Times New Roman" w:cs="Times New Roman"/>
        </w:rPr>
        <w:t xml:space="preserve"> szolgálni a versenyképességet.</w:t>
      </w:r>
    </w:p>
    <w:p w14:paraId="27AB9A3F" w14:textId="77777777" w:rsidR="00EF760B" w:rsidRPr="00122C11" w:rsidRDefault="00EF760B" w:rsidP="00EF760B">
      <w:pPr>
        <w:jc w:val="both"/>
        <w:rPr>
          <w:rFonts w:ascii="Times New Roman" w:hAnsi="Times New Roman" w:cs="Times New Roman"/>
        </w:rPr>
      </w:pPr>
    </w:p>
    <w:p w14:paraId="3EC0961D" w14:textId="47AD3162" w:rsidR="00442AE2" w:rsidRDefault="00F50741" w:rsidP="00987F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önkormányzatnak tehát meg kell vizsgálnia, hogy ezen eszközök közül m</w:t>
      </w:r>
      <w:r w:rsidR="00EE2B01">
        <w:rPr>
          <w:rFonts w:ascii="Times New Roman" w:hAnsi="Times New Roman" w:cs="Times New Roman"/>
        </w:rPr>
        <w:t xml:space="preserve">elyek azok, melyek reálisan megvalósíthatóak, az önkormányzat és a helyi gazdaság számára </w:t>
      </w:r>
      <w:r w:rsidR="001A4C12">
        <w:rPr>
          <w:rFonts w:ascii="Times New Roman" w:hAnsi="Times New Roman" w:cs="Times New Roman"/>
        </w:rPr>
        <w:t>ösztönzőként hat</w:t>
      </w:r>
      <w:r w:rsidR="002033D5">
        <w:rPr>
          <w:rFonts w:ascii="Times New Roman" w:hAnsi="Times New Roman" w:cs="Times New Roman"/>
        </w:rPr>
        <w:t>nak</w:t>
      </w:r>
      <w:r w:rsidR="00436B18">
        <w:rPr>
          <w:rFonts w:ascii="Times New Roman" w:hAnsi="Times New Roman" w:cs="Times New Roman"/>
        </w:rPr>
        <w:t xml:space="preserve"> és működőképesek. A felsorolt eszközök közül sokra van már más teleüléseken tapasztalat és visszajelzés, ezeket értelmezni szükséges. A javaslatcsomagot a tárgyalás során ki kell egészíteni az egyeztet</w:t>
      </w:r>
      <w:r w:rsidR="00616F0C">
        <w:rPr>
          <w:rFonts w:ascii="Times New Roman" w:hAnsi="Times New Roman" w:cs="Times New Roman"/>
        </w:rPr>
        <w:t>é</w:t>
      </w:r>
      <w:r w:rsidR="00436B18">
        <w:rPr>
          <w:rFonts w:ascii="Times New Roman" w:hAnsi="Times New Roman" w:cs="Times New Roman"/>
        </w:rPr>
        <w:t>sek</w:t>
      </w:r>
      <w:r w:rsidR="00616F0C">
        <w:rPr>
          <w:rFonts w:ascii="Times New Roman" w:hAnsi="Times New Roman" w:cs="Times New Roman"/>
        </w:rPr>
        <w:t xml:space="preserve"> közben felmerülő javaslatokkal.</w:t>
      </w:r>
    </w:p>
    <w:p w14:paraId="3F0A06C9" w14:textId="77777777" w:rsidR="009E54F3" w:rsidRDefault="009E54F3" w:rsidP="001C3B54">
      <w:pPr>
        <w:jc w:val="both"/>
        <w:rPr>
          <w:rFonts w:ascii="Times New Roman" w:hAnsi="Times New Roman" w:cs="Times New Roman"/>
        </w:rPr>
      </w:pPr>
    </w:p>
    <w:p w14:paraId="21178AE3" w14:textId="773650F9" w:rsidR="001C3B54" w:rsidRPr="00122C11" w:rsidRDefault="00B908D0" w:rsidP="001C3B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vállalkozásösztönzési eszközök meghatározásakor a</w:t>
      </w:r>
      <w:r w:rsidR="001C3B54" w:rsidRPr="00122C11">
        <w:rPr>
          <w:rFonts w:ascii="Times New Roman" w:hAnsi="Times New Roman" w:cs="Times New Roman"/>
        </w:rPr>
        <w:t>z alábbi induló pontokat kellene megvitatni.</w:t>
      </w:r>
    </w:p>
    <w:p w14:paraId="3FA7A215" w14:textId="25D69AA5" w:rsidR="001C3B54" w:rsidRPr="00E671EA" w:rsidRDefault="001C3B54" w:rsidP="001C3B54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122C11">
        <w:rPr>
          <w:rFonts w:ascii="Times New Roman" w:eastAsia="Times New Roman" w:hAnsi="Times New Roman" w:cs="Times New Roman"/>
        </w:rPr>
        <w:t>A programot csomagként kell értelmezni.</w:t>
      </w:r>
    </w:p>
    <w:p w14:paraId="68DE7AD6" w14:textId="37988CD3" w:rsidR="001C3B54" w:rsidRPr="00E671EA" w:rsidRDefault="001C3B54" w:rsidP="001C3B54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122C11">
        <w:rPr>
          <w:rFonts w:ascii="Times New Roman" w:eastAsia="Times New Roman" w:hAnsi="Times New Roman" w:cs="Times New Roman"/>
        </w:rPr>
        <w:t>A program kommunikációjához el kell különíteni forrást.</w:t>
      </w:r>
    </w:p>
    <w:p w14:paraId="3A1B4CDE" w14:textId="127727B3" w:rsidR="001C3B54" w:rsidRPr="00122C11" w:rsidRDefault="001C3B54" w:rsidP="001C3B54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122C11">
        <w:rPr>
          <w:rFonts w:ascii="Times New Roman" w:eastAsia="Times New Roman" w:hAnsi="Times New Roman" w:cs="Times New Roman"/>
        </w:rPr>
        <w:t>A program</w:t>
      </w:r>
      <w:r w:rsidR="006A60D5">
        <w:rPr>
          <w:rFonts w:ascii="Times New Roman" w:eastAsia="Times New Roman" w:hAnsi="Times New Roman" w:cs="Times New Roman"/>
        </w:rPr>
        <w:t xml:space="preserve"> megvalósításhoz </w:t>
      </w:r>
      <w:r w:rsidRPr="00122C11">
        <w:rPr>
          <w:rFonts w:ascii="Times New Roman" w:eastAsia="Times New Roman" w:hAnsi="Times New Roman" w:cs="Times New Roman"/>
        </w:rPr>
        <w:t>önálló költségvetési forrás</w:t>
      </w:r>
      <w:r w:rsidR="006A60D5">
        <w:rPr>
          <w:rFonts w:ascii="Times New Roman" w:eastAsia="Times New Roman" w:hAnsi="Times New Roman" w:cs="Times New Roman"/>
        </w:rPr>
        <w:t>okat kell rendelni</w:t>
      </w:r>
      <w:r w:rsidRPr="00122C11">
        <w:rPr>
          <w:rFonts w:ascii="Times New Roman" w:eastAsia="Times New Roman" w:hAnsi="Times New Roman" w:cs="Times New Roman"/>
        </w:rPr>
        <w:t>.</w:t>
      </w:r>
    </w:p>
    <w:p w14:paraId="4460B46B" w14:textId="77777777" w:rsidR="001C3B54" w:rsidRPr="00122C11" w:rsidRDefault="001C3B54" w:rsidP="001C3B54">
      <w:pPr>
        <w:pStyle w:val="Listaszerbekezds"/>
        <w:rPr>
          <w:rFonts w:ascii="Times New Roman" w:eastAsia="Times New Roman" w:hAnsi="Times New Roman" w:cs="Times New Roman"/>
        </w:rPr>
      </w:pPr>
    </w:p>
    <w:p w14:paraId="156CB949" w14:textId="4E48661E" w:rsidR="009E54F3" w:rsidRDefault="009E54F3" w:rsidP="009E54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Telki, 2022. május 26.</w:t>
      </w:r>
    </w:p>
    <w:p w14:paraId="7D16FA5E" w14:textId="0034AFC2" w:rsidR="009E54F3" w:rsidRDefault="009E54F3" w:rsidP="009E54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671EA">
        <w:rPr>
          <w:rFonts w:ascii="Times New Roman" w:eastAsia="Times New Roman" w:hAnsi="Times New Roman" w:cs="Times New Roman"/>
        </w:rPr>
        <w:tab/>
      </w:r>
      <w:r w:rsidR="00E671E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Deltai Károly</w:t>
      </w:r>
    </w:p>
    <w:p w14:paraId="62824034" w14:textId="004747CC" w:rsidR="009E54F3" w:rsidRDefault="009E54F3" w:rsidP="009E54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671EA">
        <w:rPr>
          <w:rFonts w:ascii="Times New Roman" w:eastAsia="Times New Roman" w:hAnsi="Times New Roman" w:cs="Times New Roman"/>
        </w:rPr>
        <w:tab/>
      </w:r>
      <w:r w:rsidR="00E671E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polgármester</w:t>
      </w:r>
    </w:p>
    <w:p w14:paraId="5A5EC329" w14:textId="77777777" w:rsidR="00B71AEF" w:rsidRDefault="00B71AEF" w:rsidP="00B71AE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794DDDD" w14:textId="77777777" w:rsidR="00E671EA" w:rsidRDefault="00E671EA" w:rsidP="00B71AE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8E61A72" w14:textId="499A17EE" w:rsidR="006A60D5" w:rsidRPr="00B71AEF" w:rsidRDefault="006A60D5" w:rsidP="00B71AE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71AEF">
        <w:rPr>
          <w:rFonts w:ascii="Times New Roman" w:eastAsia="Times New Roman" w:hAnsi="Times New Roman" w:cs="Times New Roman"/>
          <w:b/>
          <w:bCs/>
        </w:rPr>
        <w:lastRenderedPageBreak/>
        <w:t>Határozati javaslat</w:t>
      </w:r>
    </w:p>
    <w:p w14:paraId="0CBF2F8C" w14:textId="77777777" w:rsidR="006A60D5" w:rsidRPr="00B71AEF" w:rsidRDefault="006A60D5" w:rsidP="00B71AE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0D5FC72" w14:textId="5D47EA9D" w:rsidR="006A60D5" w:rsidRPr="00B71AEF" w:rsidRDefault="006A60D5" w:rsidP="00B71AEF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71AEF">
        <w:rPr>
          <w:rFonts w:ascii="Times New Roman" w:eastAsia="Times New Roman" w:hAnsi="Times New Roman" w:cs="Times New Roman"/>
          <w:b/>
          <w:bCs/>
        </w:rPr>
        <w:t>Telki Község Önkormányzat képviselő-testület</w:t>
      </w:r>
    </w:p>
    <w:p w14:paraId="269E7E04" w14:textId="0CAB042C" w:rsidR="006A60D5" w:rsidRDefault="006A60D5" w:rsidP="00B71AEF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B71AEF">
        <w:rPr>
          <w:rFonts w:ascii="Times New Roman" w:eastAsia="Times New Roman" w:hAnsi="Times New Roman" w:cs="Times New Roman"/>
          <w:b/>
          <w:bCs/>
        </w:rPr>
        <w:t>..</w:t>
      </w:r>
      <w:proofErr w:type="gramEnd"/>
      <w:r w:rsidRPr="00B71AEF">
        <w:rPr>
          <w:rFonts w:ascii="Times New Roman" w:eastAsia="Times New Roman" w:hAnsi="Times New Roman" w:cs="Times New Roman"/>
          <w:b/>
          <w:bCs/>
        </w:rPr>
        <w:t>/2022.(V….. ) önkormányzati határozata</w:t>
      </w:r>
    </w:p>
    <w:p w14:paraId="17CBCAED" w14:textId="77777777" w:rsidR="00E671EA" w:rsidRDefault="00E671EA" w:rsidP="00B71AE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74B6DB0" w14:textId="33A99AF9" w:rsidR="00E671EA" w:rsidRPr="00E671EA" w:rsidRDefault="00E671EA" w:rsidP="00E671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Vállalkozás ösztönző program elindítása</w:t>
      </w:r>
    </w:p>
    <w:p w14:paraId="710BDD9E" w14:textId="77777777" w:rsidR="006A60D5" w:rsidRDefault="006A60D5" w:rsidP="009E54F3">
      <w:pPr>
        <w:jc w:val="both"/>
        <w:rPr>
          <w:rFonts w:ascii="Times New Roman" w:eastAsia="Times New Roman" w:hAnsi="Times New Roman" w:cs="Times New Roman"/>
        </w:rPr>
      </w:pPr>
    </w:p>
    <w:p w14:paraId="4EBE3937" w14:textId="5E030531" w:rsidR="006A60D5" w:rsidRDefault="006A60D5" w:rsidP="009E54F3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Telki község </w:t>
      </w:r>
      <w:r w:rsidR="00D44697">
        <w:rPr>
          <w:rFonts w:ascii="Times New Roman" w:eastAsia="Times New Roman" w:hAnsi="Times New Roman" w:cs="Times New Roman"/>
        </w:rPr>
        <w:t xml:space="preserve">Önkormányzat </w:t>
      </w:r>
      <w:r w:rsidR="00E4694B">
        <w:rPr>
          <w:rFonts w:ascii="Times New Roman" w:hAnsi="Times New Roman" w:cs="Times New Roman"/>
        </w:rPr>
        <w:t xml:space="preserve">képviselő-testülete úgy határozott, hogy a helyi vállalkozás ösztönző rendszer kidolgozását </w:t>
      </w:r>
      <w:r w:rsidR="004D2E35">
        <w:rPr>
          <w:rFonts w:ascii="Times New Roman" w:hAnsi="Times New Roman" w:cs="Times New Roman"/>
        </w:rPr>
        <w:t>elindítja.</w:t>
      </w:r>
    </w:p>
    <w:p w14:paraId="2BEA6A68" w14:textId="77777777" w:rsidR="00B71AEF" w:rsidRDefault="00B71AEF" w:rsidP="009E54F3">
      <w:pPr>
        <w:jc w:val="both"/>
        <w:rPr>
          <w:rFonts w:ascii="Times New Roman" w:hAnsi="Times New Roman" w:cs="Times New Roman"/>
        </w:rPr>
      </w:pPr>
    </w:p>
    <w:p w14:paraId="7CA4178F" w14:textId="5A4C523E" w:rsidR="00C44D19" w:rsidRDefault="004F683D" w:rsidP="009E54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Felkéri a Pénzügyi Bizottságot, hogy </w:t>
      </w:r>
      <w:r w:rsidR="004D2E35">
        <w:rPr>
          <w:rFonts w:ascii="Times New Roman" w:hAnsi="Times New Roman" w:cs="Times New Roman"/>
        </w:rPr>
        <w:t xml:space="preserve">vizsgálja </w:t>
      </w:r>
      <w:r>
        <w:rPr>
          <w:rFonts w:ascii="Times New Roman" w:hAnsi="Times New Roman" w:cs="Times New Roman"/>
        </w:rPr>
        <w:t xml:space="preserve">meg </w:t>
      </w:r>
      <w:r w:rsidR="004D2E35">
        <w:rPr>
          <w:rFonts w:ascii="Times New Roman" w:hAnsi="Times New Roman" w:cs="Times New Roman"/>
        </w:rPr>
        <w:t xml:space="preserve">az előterjesztésben felsorolt vállalkozás ösztönzési eszközöket, </w:t>
      </w:r>
      <w:r w:rsidR="00C65DD6">
        <w:rPr>
          <w:rFonts w:ascii="Times New Roman" w:hAnsi="Times New Roman" w:cs="Times New Roman"/>
        </w:rPr>
        <w:t xml:space="preserve">dolgozza </w:t>
      </w:r>
      <w:r>
        <w:rPr>
          <w:rFonts w:ascii="Times New Roman" w:hAnsi="Times New Roman" w:cs="Times New Roman"/>
        </w:rPr>
        <w:t>ki a</w:t>
      </w:r>
      <w:r w:rsidR="00C65DD6">
        <w:rPr>
          <w:rFonts w:ascii="Times New Roman" w:hAnsi="Times New Roman" w:cs="Times New Roman"/>
        </w:rPr>
        <w:t xml:space="preserve"> település szempontjából releváns támogató eszközök biztosításának </w:t>
      </w:r>
      <w:r w:rsidR="00C44D19">
        <w:rPr>
          <w:rFonts w:ascii="Times New Roman" w:hAnsi="Times New Roman" w:cs="Times New Roman"/>
        </w:rPr>
        <w:t xml:space="preserve">és igénybevételének </w:t>
      </w:r>
      <w:r w:rsidR="00C65DD6">
        <w:rPr>
          <w:rFonts w:ascii="Times New Roman" w:hAnsi="Times New Roman" w:cs="Times New Roman"/>
        </w:rPr>
        <w:t>rendszerét</w:t>
      </w:r>
      <w:r w:rsidR="006628B6">
        <w:rPr>
          <w:rFonts w:ascii="Times New Roman" w:hAnsi="Times New Roman" w:cs="Times New Roman"/>
        </w:rPr>
        <w:t>, annak pénzügyi keretét</w:t>
      </w:r>
      <w:r w:rsidR="00436B18">
        <w:rPr>
          <w:rFonts w:ascii="Times New Roman" w:hAnsi="Times New Roman" w:cs="Times New Roman"/>
        </w:rPr>
        <w:t>, illetve tegyen javaslatot esetleges további döntéselőkészítő feladatokra.</w:t>
      </w:r>
    </w:p>
    <w:p w14:paraId="49E01C1A" w14:textId="77777777" w:rsidR="006628B6" w:rsidRDefault="006628B6" w:rsidP="009E54F3">
      <w:pPr>
        <w:jc w:val="both"/>
        <w:rPr>
          <w:rFonts w:ascii="Times New Roman" w:hAnsi="Times New Roman" w:cs="Times New Roman"/>
        </w:rPr>
      </w:pPr>
    </w:p>
    <w:p w14:paraId="3B91C7BF" w14:textId="7903812D" w:rsidR="00C44D19" w:rsidRDefault="00C44D19" w:rsidP="009E54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2022.október 31.</w:t>
      </w:r>
    </w:p>
    <w:p w14:paraId="3A39EE0E" w14:textId="3BE47787" w:rsidR="00C44D19" w:rsidRPr="009E54F3" w:rsidRDefault="00B71AEF" w:rsidP="009E54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sectPr w:rsidR="00C44D19" w:rsidRPr="009E54F3" w:rsidSect="00E67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E33"/>
    <w:multiLevelType w:val="hybridMultilevel"/>
    <w:tmpl w:val="B6EC2478"/>
    <w:lvl w:ilvl="0" w:tplc="06065F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319B"/>
    <w:multiLevelType w:val="hybridMultilevel"/>
    <w:tmpl w:val="0FD49888"/>
    <w:lvl w:ilvl="0" w:tplc="857C4B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60F1F"/>
    <w:multiLevelType w:val="hybridMultilevel"/>
    <w:tmpl w:val="BD341BC0"/>
    <w:lvl w:ilvl="0" w:tplc="826610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D610C"/>
    <w:multiLevelType w:val="hybridMultilevel"/>
    <w:tmpl w:val="AA400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3630"/>
    <w:multiLevelType w:val="hybridMultilevel"/>
    <w:tmpl w:val="0BE0E9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6569F"/>
    <w:multiLevelType w:val="hybridMultilevel"/>
    <w:tmpl w:val="1CCC396C"/>
    <w:lvl w:ilvl="0" w:tplc="E47C08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91881">
    <w:abstractNumId w:val="3"/>
  </w:num>
  <w:num w:numId="2" w16cid:durableId="1321351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347345">
    <w:abstractNumId w:val="1"/>
  </w:num>
  <w:num w:numId="4" w16cid:durableId="802310640">
    <w:abstractNumId w:val="2"/>
  </w:num>
  <w:num w:numId="5" w16cid:durableId="918056320">
    <w:abstractNumId w:val="0"/>
  </w:num>
  <w:num w:numId="6" w16cid:durableId="1647316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A4"/>
    <w:rsid w:val="00033096"/>
    <w:rsid w:val="000408E8"/>
    <w:rsid w:val="00046467"/>
    <w:rsid w:val="00081384"/>
    <w:rsid w:val="000851B1"/>
    <w:rsid w:val="000879FF"/>
    <w:rsid w:val="0009589B"/>
    <w:rsid w:val="00096D19"/>
    <w:rsid w:val="000A30C6"/>
    <w:rsid w:val="000E0EA7"/>
    <w:rsid w:val="00102B78"/>
    <w:rsid w:val="001152A0"/>
    <w:rsid w:val="00122C11"/>
    <w:rsid w:val="0012316C"/>
    <w:rsid w:val="00124796"/>
    <w:rsid w:val="00126827"/>
    <w:rsid w:val="001310D1"/>
    <w:rsid w:val="00136B79"/>
    <w:rsid w:val="001864BC"/>
    <w:rsid w:val="001A19BF"/>
    <w:rsid w:val="001A4C12"/>
    <w:rsid w:val="001C15BF"/>
    <w:rsid w:val="001C3B54"/>
    <w:rsid w:val="001E715B"/>
    <w:rsid w:val="002029C7"/>
    <w:rsid w:val="002033D5"/>
    <w:rsid w:val="00210D1C"/>
    <w:rsid w:val="00217563"/>
    <w:rsid w:val="002365B1"/>
    <w:rsid w:val="00240EC1"/>
    <w:rsid w:val="002907BE"/>
    <w:rsid w:val="0029451F"/>
    <w:rsid w:val="002A6BAE"/>
    <w:rsid w:val="002B09C0"/>
    <w:rsid w:val="002B0F19"/>
    <w:rsid w:val="002C18C9"/>
    <w:rsid w:val="002C27A9"/>
    <w:rsid w:val="002C67CE"/>
    <w:rsid w:val="002E6DFC"/>
    <w:rsid w:val="002F2040"/>
    <w:rsid w:val="00300F23"/>
    <w:rsid w:val="00343BF3"/>
    <w:rsid w:val="00347B8E"/>
    <w:rsid w:val="0036032E"/>
    <w:rsid w:val="00364D40"/>
    <w:rsid w:val="00381618"/>
    <w:rsid w:val="003965E4"/>
    <w:rsid w:val="003A241A"/>
    <w:rsid w:val="003B4D29"/>
    <w:rsid w:val="003D09E9"/>
    <w:rsid w:val="0040007B"/>
    <w:rsid w:val="00401372"/>
    <w:rsid w:val="00426F8D"/>
    <w:rsid w:val="0043054F"/>
    <w:rsid w:val="00431641"/>
    <w:rsid w:val="00431B03"/>
    <w:rsid w:val="00435BC6"/>
    <w:rsid w:val="00436B18"/>
    <w:rsid w:val="00442AE2"/>
    <w:rsid w:val="00447D4A"/>
    <w:rsid w:val="00456F8F"/>
    <w:rsid w:val="00460759"/>
    <w:rsid w:val="00461EBF"/>
    <w:rsid w:val="004629D9"/>
    <w:rsid w:val="004636B8"/>
    <w:rsid w:val="00463907"/>
    <w:rsid w:val="004647FF"/>
    <w:rsid w:val="00466E7B"/>
    <w:rsid w:val="004A1D16"/>
    <w:rsid w:val="004B2564"/>
    <w:rsid w:val="004B5F7A"/>
    <w:rsid w:val="004C0D83"/>
    <w:rsid w:val="004C24EB"/>
    <w:rsid w:val="004C46B3"/>
    <w:rsid w:val="004D2E35"/>
    <w:rsid w:val="004D4026"/>
    <w:rsid w:val="004F1566"/>
    <w:rsid w:val="004F1BB7"/>
    <w:rsid w:val="004F683D"/>
    <w:rsid w:val="00500075"/>
    <w:rsid w:val="0052654C"/>
    <w:rsid w:val="00536DDB"/>
    <w:rsid w:val="00554E91"/>
    <w:rsid w:val="0055690E"/>
    <w:rsid w:val="00562CBD"/>
    <w:rsid w:val="00563017"/>
    <w:rsid w:val="00566992"/>
    <w:rsid w:val="0057162D"/>
    <w:rsid w:val="005732E0"/>
    <w:rsid w:val="00575683"/>
    <w:rsid w:val="00590E6F"/>
    <w:rsid w:val="005A06EC"/>
    <w:rsid w:val="005A2CDB"/>
    <w:rsid w:val="005A5156"/>
    <w:rsid w:val="005A6E99"/>
    <w:rsid w:val="005E34FE"/>
    <w:rsid w:val="005E3A99"/>
    <w:rsid w:val="005F1FE7"/>
    <w:rsid w:val="00607349"/>
    <w:rsid w:val="00616F0C"/>
    <w:rsid w:val="0061734A"/>
    <w:rsid w:val="00641289"/>
    <w:rsid w:val="006628B6"/>
    <w:rsid w:val="006A60D5"/>
    <w:rsid w:val="006B2CC5"/>
    <w:rsid w:val="006B585D"/>
    <w:rsid w:val="006C08E4"/>
    <w:rsid w:val="006F2F2C"/>
    <w:rsid w:val="006F3E29"/>
    <w:rsid w:val="007031A2"/>
    <w:rsid w:val="0072278B"/>
    <w:rsid w:val="00725574"/>
    <w:rsid w:val="00726A24"/>
    <w:rsid w:val="007310EC"/>
    <w:rsid w:val="00771AA9"/>
    <w:rsid w:val="00771CE5"/>
    <w:rsid w:val="0078002F"/>
    <w:rsid w:val="00780FB2"/>
    <w:rsid w:val="00785ED0"/>
    <w:rsid w:val="00792A01"/>
    <w:rsid w:val="007B2705"/>
    <w:rsid w:val="007B6FE6"/>
    <w:rsid w:val="007D1AFD"/>
    <w:rsid w:val="007D43B5"/>
    <w:rsid w:val="008250A8"/>
    <w:rsid w:val="0084212B"/>
    <w:rsid w:val="00842A76"/>
    <w:rsid w:val="00846333"/>
    <w:rsid w:val="00867790"/>
    <w:rsid w:val="0087525D"/>
    <w:rsid w:val="008963CD"/>
    <w:rsid w:val="008A13A6"/>
    <w:rsid w:val="008B1087"/>
    <w:rsid w:val="008D17D5"/>
    <w:rsid w:val="00902716"/>
    <w:rsid w:val="009038D0"/>
    <w:rsid w:val="00936CD7"/>
    <w:rsid w:val="00950399"/>
    <w:rsid w:val="009623E8"/>
    <w:rsid w:val="00967370"/>
    <w:rsid w:val="00975EB4"/>
    <w:rsid w:val="00976D33"/>
    <w:rsid w:val="00987F5E"/>
    <w:rsid w:val="009A0BA6"/>
    <w:rsid w:val="009A6BA4"/>
    <w:rsid w:val="009B13DE"/>
    <w:rsid w:val="009C2D3D"/>
    <w:rsid w:val="009C7521"/>
    <w:rsid w:val="009E161E"/>
    <w:rsid w:val="009E54F3"/>
    <w:rsid w:val="009F09A9"/>
    <w:rsid w:val="009F500B"/>
    <w:rsid w:val="00A156AE"/>
    <w:rsid w:val="00A2259D"/>
    <w:rsid w:val="00A27BC3"/>
    <w:rsid w:val="00A33251"/>
    <w:rsid w:val="00A43953"/>
    <w:rsid w:val="00A4565E"/>
    <w:rsid w:val="00A51426"/>
    <w:rsid w:val="00A574FC"/>
    <w:rsid w:val="00A85DAC"/>
    <w:rsid w:val="00A976DF"/>
    <w:rsid w:val="00AA6972"/>
    <w:rsid w:val="00AB2F8F"/>
    <w:rsid w:val="00AB4D8A"/>
    <w:rsid w:val="00AB5E9D"/>
    <w:rsid w:val="00AB7B9E"/>
    <w:rsid w:val="00AC7553"/>
    <w:rsid w:val="00AE0D02"/>
    <w:rsid w:val="00AE1869"/>
    <w:rsid w:val="00AE3E77"/>
    <w:rsid w:val="00AE7375"/>
    <w:rsid w:val="00B13278"/>
    <w:rsid w:val="00B71AEF"/>
    <w:rsid w:val="00B766C1"/>
    <w:rsid w:val="00B80FC8"/>
    <w:rsid w:val="00B908D0"/>
    <w:rsid w:val="00BA7791"/>
    <w:rsid w:val="00BD3BD3"/>
    <w:rsid w:val="00BD6487"/>
    <w:rsid w:val="00C33930"/>
    <w:rsid w:val="00C44D19"/>
    <w:rsid w:val="00C452F2"/>
    <w:rsid w:val="00C47674"/>
    <w:rsid w:val="00C51A38"/>
    <w:rsid w:val="00C55034"/>
    <w:rsid w:val="00C56E1A"/>
    <w:rsid w:val="00C65DD6"/>
    <w:rsid w:val="00C710D3"/>
    <w:rsid w:val="00C80641"/>
    <w:rsid w:val="00C816F7"/>
    <w:rsid w:val="00CA08B9"/>
    <w:rsid w:val="00CA2044"/>
    <w:rsid w:val="00CB4097"/>
    <w:rsid w:val="00CB4244"/>
    <w:rsid w:val="00CC1D44"/>
    <w:rsid w:val="00CC30F7"/>
    <w:rsid w:val="00CD0424"/>
    <w:rsid w:val="00CD1615"/>
    <w:rsid w:val="00CF3E28"/>
    <w:rsid w:val="00D04971"/>
    <w:rsid w:val="00D238F8"/>
    <w:rsid w:val="00D24C3C"/>
    <w:rsid w:val="00D44697"/>
    <w:rsid w:val="00D72A0E"/>
    <w:rsid w:val="00D75903"/>
    <w:rsid w:val="00D94CD4"/>
    <w:rsid w:val="00DC3DD3"/>
    <w:rsid w:val="00DC3F0B"/>
    <w:rsid w:val="00DC740A"/>
    <w:rsid w:val="00DD0284"/>
    <w:rsid w:val="00DD24A6"/>
    <w:rsid w:val="00DD3AE5"/>
    <w:rsid w:val="00DD50AA"/>
    <w:rsid w:val="00E4694B"/>
    <w:rsid w:val="00E57118"/>
    <w:rsid w:val="00E671EA"/>
    <w:rsid w:val="00E85D8D"/>
    <w:rsid w:val="00EB33B0"/>
    <w:rsid w:val="00EC4407"/>
    <w:rsid w:val="00ED5930"/>
    <w:rsid w:val="00EE020B"/>
    <w:rsid w:val="00EE2B01"/>
    <w:rsid w:val="00EE7DC0"/>
    <w:rsid w:val="00EF46C8"/>
    <w:rsid w:val="00EF760B"/>
    <w:rsid w:val="00F01BB5"/>
    <w:rsid w:val="00F21F43"/>
    <w:rsid w:val="00F40EF8"/>
    <w:rsid w:val="00F50741"/>
    <w:rsid w:val="00F55471"/>
    <w:rsid w:val="00F632D2"/>
    <w:rsid w:val="00F74E8B"/>
    <w:rsid w:val="00F753A8"/>
    <w:rsid w:val="00F90D9F"/>
    <w:rsid w:val="00F93896"/>
    <w:rsid w:val="00F96EAB"/>
    <w:rsid w:val="00FA5727"/>
    <w:rsid w:val="00FA5AFC"/>
    <w:rsid w:val="00FC4843"/>
    <w:rsid w:val="00FE0EE8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1D01"/>
  <w15:chartTrackingRefBased/>
  <w15:docId w15:val="{1E068250-B16A-46EC-A415-E1E3D7DC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6BA4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6BA4"/>
    <w:pPr>
      <w:ind w:left="720"/>
    </w:pPr>
  </w:style>
  <w:style w:type="paragraph" w:styleId="Vltozat">
    <w:name w:val="Revision"/>
    <w:hidden/>
    <w:uiPriority w:val="99"/>
    <w:semiHidden/>
    <w:rsid w:val="003A241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1537</Words>
  <Characters>10611</Characters>
  <Application>Microsoft Office Word</Application>
  <DocSecurity>4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2022-05-27T05:57:00Z</cp:lastPrinted>
  <dcterms:created xsi:type="dcterms:W3CDTF">2022-05-27T09:34:00Z</dcterms:created>
  <dcterms:modified xsi:type="dcterms:W3CDTF">2022-05-27T09:34:00Z</dcterms:modified>
</cp:coreProperties>
</file>